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C8" w:rsidRDefault="00B14FC8" w:rsidP="00473CB1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Rekommandert!</w:t>
      </w:r>
    </w:p>
    <w:p w:rsidR="00B14FC8" w:rsidRDefault="00B14FC8" w:rsidP="00473CB1">
      <w:pPr>
        <w:pStyle w:val="Topptekst"/>
        <w:rPr>
          <w:rFonts w:ascii="Times New Roman" w:hAnsi="Times New Roman"/>
          <w:sz w:val="24"/>
          <w:szCs w:val="24"/>
        </w:rPr>
      </w:pPr>
    </w:p>
    <w:p w:rsidR="00473CB1" w:rsidRPr="0087145C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navn: ………………………………………………..</w:t>
      </w:r>
    </w:p>
    <w:p w:rsidR="00473CB1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  <w:r w:rsidRPr="0087145C">
        <w:rPr>
          <w:rFonts w:ascii="Times New Roman" w:hAnsi="Times New Roman"/>
          <w:sz w:val="24"/>
          <w:szCs w:val="24"/>
        </w:rPr>
        <w:t>Utleiers adresse: 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473CB1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</w:p>
    <w:p w:rsidR="00473CB1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</w:p>
    <w:p w:rsidR="00473CB1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Leietakers  navn: …………………………………..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473CB1" w:rsidRPr="0087145C" w:rsidRDefault="00473CB1" w:rsidP="00473CB1">
      <w:pPr>
        <w:pStyle w:val="Topp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Leietakers adresse: ………………………………..</w:t>
      </w:r>
    </w:p>
    <w:p w:rsidR="00CA2227" w:rsidRDefault="00CA2227" w:rsidP="00473CB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473CB1" w:rsidRPr="00473CB1" w:rsidRDefault="00473CB1" w:rsidP="00473CB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 xml:space="preserve">VARSEL ETTER </w:t>
      </w:r>
      <w:r>
        <w:rPr>
          <w:rFonts w:ascii="Times New Roman" w:hAnsi="Times New Roman" w:cs="Times New Roman"/>
          <w:b/>
          <w:sz w:val="28"/>
          <w:szCs w:val="28"/>
        </w:rPr>
        <w:t>TVANGSFULLBYRDELSESLOVEN § 4-18:</w:t>
      </w:r>
    </w:p>
    <w:p w:rsidR="00473CB1" w:rsidRPr="00473CB1" w:rsidRDefault="00473CB1" w:rsidP="00473CB1">
      <w:pPr>
        <w:rPr>
          <w:rFonts w:ascii="Times New Roman" w:hAnsi="Times New Roman" w:cs="Times New Roman"/>
          <w:b/>
          <w:sz w:val="28"/>
          <w:szCs w:val="28"/>
        </w:rPr>
      </w:pPr>
      <w:r w:rsidRPr="00473CB1">
        <w:rPr>
          <w:rFonts w:ascii="Times New Roman" w:hAnsi="Times New Roman" w:cs="Times New Roman"/>
          <w:b/>
          <w:sz w:val="28"/>
          <w:szCs w:val="28"/>
        </w:rPr>
        <w:t>MANGLENDE LEIEBETALING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 xml:space="preserve">Det vises til leiekontrakt av </w:t>
      </w:r>
      <w:r w:rsidRPr="005A656A">
        <w:rPr>
          <w:rFonts w:ascii="Times New Roman" w:hAnsi="Times New Roman"/>
          <w:i/>
          <w:sz w:val="24"/>
          <w:szCs w:val="24"/>
        </w:rPr>
        <w:t xml:space="preserve">(dato): </w:t>
      </w:r>
      <w:r w:rsidRPr="005A656A">
        <w:rPr>
          <w:rFonts w:ascii="Times New Roman" w:hAnsi="Times New Roman"/>
          <w:sz w:val="24"/>
          <w:szCs w:val="24"/>
        </w:rPr>
        <w:t>…………., samt</w:t>
      </w:r>
      <w:r>
        <w:rPr>
          <w:rFonts w:ascii="Times New Roman" w:hAnsi="Times New Roman"/>
          <w:sz w:val="24"/>
          <w:szCs w:val="24"/>
        </w:rPr>
        <w:t xml:space="preserve">  purrebrev </w:t>
      </w:r>
      <w:r w:rsidRPr="005A656A">
        <w:rPr>
          <w:rFonts w:ascii="Times New Roman" w:hAnsi="Times New Roman"/>
          <w:sz w:val="24"/>
          <w:szCs w:val="24"/>
        </w:rPr>
        <w:t xml:space="preserve">av </w:t>
      </w:r>
      <w:r w:rsidRPr="005A656A">
        <w:rPr>
          <w:rFonts w:ascii="Times New Roman" w:hAnsi="Times New Roman"/>
          <w:i/>
          <w:sz w:val="24"/>
          <w:szCs w:val="24"/>
        </w:rPr>
        <w:t>(purrebrevets dato):</w:t>
      </w:r>
      <w:r w:rsidRPr="005A656A">
        <w:rPr>
          <w:rFonts w:ascii="Times New Roman" w:hAnsi="Times New Roman"/>
          <w:sz w:val="24"/>
          <w:szCs w:val="24"/>
        </w:rPr>
        <w:t xml:space="preserve"> ………..som gjelder manglende betaling av: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>Leie for måneden(e): ………………………………………………………………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>Strøm/oppvarming for måneden(e): ……………………………………………..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>Vann- og avløpsavgifter for måneden(e): ………………………………………...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Kravet er fortsatt ikke betalt. </w:t>
      </w:r>
      <w:r w:rsidRPr="005A656A">
        <w:rPr>
          <w:rFonts w:ascii="Times New Roman" w:hAnsi="Times New Roman"/>
          <w:sz w:val="24"/>
          <w:szCs w:val="24"/>
        </w:rPr>
        <w:t xml:space="preserve">Skyldig beløp </w:t>
      </w:r>
      <w:r>
        <w:rPr>
          <w:rFonts w:ascii="Times New Roman" w:hAnsi="Times New Roman"/>
          <w:sz w:val="24"/>
          <w:szCs w:val="24"/>
        </w:rPr>
        <w:t>utgjør nå: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>Hovedkrav(ene) beløper seg til:</w:t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  <w:t>kr</w:t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  <w:t>,-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 xml:space="preserve">Påløpte forsinkelsesrenter </w:t>
      </w:r>
      <w:r>
        <w:rPr>
          <w:rFonts w:ascii="Times New Roman" w:hAnsi="Times New Roman"/>
          <w:i/>
          <w:sz w:val="24"/>
          <w:szCs w:val="24"/>
        </w:rPr>
        <w:t xml:space="preserve">(bruk finansdepartementets </w:t>
      </w:r>
      <w:r w:rsidRPr="005A656A">
        <w:rPr>
          <w:rFonts w:ascii="Times New Roman" w:hAnsi="Times New Roman"/>
          <w:i/>
          <w:sz w:val="24"/>
          <w:szCs w:val="24"/>
        </w:rPr>
        <w:t>nettkalkulator)</w:t>
      </w:r>
      <w:r w:rsidRPr="005A656A">
        <w:rPr>
          <w:rFonts w:ascii="Times New Roman" w:hAnsi="Times New Roman"/>
          <w:sz w:val="24"/>
          <w:szCs w:val="24"/>
        </w:rPr>
        <w:t xml:space="preserve">  </w:t>
      </w:r>
      <w:r w:rsidRPr="005A656A">
        <w:rPr>
          <w:rFonts w:ascii="Times New Roman" w:hAnsi="Times New Roman"/>
          <w:sz w:val="24"/>
          <w:szCs w:val="24"/>
        </w:rPr>
        <w:tab/>
        <w:t>kr</w:t>
      </w:r>
      <w:r w:rsidRPr="005A656A"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sz w:val="24"/>
          <w:szCs w:val="24"/>
        </w:rPr>
        <w:tab/>
        <w:t>,-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</w:rPr>
      </w:pPr>
      <w:r w:rsidRPr="005A656A">
        <w:rPr>
          <w:rFonts w:ascii="Times New Roman" w:hAnsi="Times New Roman"/>
          <w:sz w:val="24"/>
          <w:szCs w:val="24"/>
        </w:rPr>
        <w:t>Påløpt gebyr</w:t>
      </w:r>
      <w:r>
        <w:rPr>
          <w:rFonts w:ascii="Times New Roman" w:hAnsi="Times New Roman"/>
          <w:sz w:val="24"/>
          <w:szCs w:val="24"/>
        </w:rPr>
        <w:t xml:space="preserve">er: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656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kr                     </w:t>
      </w:r>
      <w:r w:rsidRPr="005A656A">
        <w:rPr>
          <w:rFonts w:ascii="Times New Roman" w:hAnsi="Times New Roman"/>
          <w:sz w:val="24"/>
          <w:szCs w:val="24"/>
        </w:rPr>
        <w:t>,-</w:t>
      </w:r>
    </w:p>
    <w:p w:rsidR="00473CB1" w:rsidRPr="005A656A" w:rsidRDefault="00473CB1" w:rsidP="00473CB1">
      <w:pPr>
        <w:rPr>
          <w:rFonts w:ascii="Times New Roman" w:hAnsi="Times New Roman"/>
          <w:sz w:val="24"/>
          <w:szCs w:val="24"/>
          <w:u w:val="single"/>
        </w:rPr>
      </w:pPr>
      <w:r w:rsidRPr="005A656A">
        <w:rPr>
          <w:rFonts w:ascii="Times New Roman" w:hAnsi="Times New Roman"/>
          <w:sz w:val="24"/>
          <w:szCs w:val="24"/>
          <w:u w:val="single"/>
        </w:rPr>
        <w:t xml:space="preserve">Totalt  </w:t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</w:r>
      <w:r w:rsidRPr="005A656A">
        <w:rPr>
          <w:rFonts w:ascii="Times New Roman" w:hAnsi="Times New Roman"/>
          <w:sz w:val="24"/>
          <w:szCs w:val="24"/>
          <w:u w:val="single"/>
        </w:rPr>
        <w:tab/>
        <w:t>kr                     ,-</w:t>
      </w:r>
    </w:p>
    <w:p w:rsidR="00473CB1" w:rsidRPr="00473CB1" w:rsidRDefault="00473CB1" w:rsidP="00473CB1">
      <w:pPr>
        <w:rPr>
          <w:rFonts w:ascii="Times New Roman" w:hAnsi="Times New Roman"/>
          <w:sz w:val="24"/>
          <w:szCs w:val="24"/>
          <w:u w:val="single"/>
        </w:rPr>
      </w:pPr>
      <w:r w:rsidRPr="00473CB1">
        <w:rPr>
          <w:rFonts w:ascii="Times New Roman" w:hAnsi="Times New Roman"/>
          <w:sz w:val="24"/>
          <w:szCs w:val="24"/>
        </w:rPr>
        <w:t xml:space="preserve">Forsinkelsesrentene er beregnet med utgangspunkt i </w:t>
      </w:r>
      <w:r>
        <w:rPr>
          <w:rFonts w:ascii="Times New Roman" w:hAnsi="Times New Roman"/>
          <w:sz w:val="24"/>
          <w:szCs w:val="24"/>
        </w:rPr>
        <w:t xml:space="preserve">husleienes </w:t>
      </w:r>
      <w:r w:rsidRPr="00473CB1">
        <w:rPr>
          <w:rFonts w:ascii="Times New Roman" w:hAnsi="Times New Roman"/>
          <w:sz w:val="24"/>
          <w:szCs w:val="24"/>
        </w:rPr>
        <w:t xml:space="preserve">forfallsdato fram til dagens dato, </w:t>
      </w:r>
      <w:proofErr w:type="spellStart"/>
      <w:r w:rsidRPr="00473CB1">
        <w:rPr>
          <w:rFonts w:ascii="Times New Roman" w:hAnsi="Times New Roman"/>
          <w:sz w:val="24"/>
          <w:szCs w:val="24"/>
        </w:rPr>
        <w:t>jf</w:t>
      </w:r>
      <w:proofErr w:type="spellEnd"/>
      <w:r w:rsidRPr="00473CB1">
        <w:rPr>
          <w:rFonts w:ascii="Times New Roman" w:hAnsi="Times New Roman"/>
          <w:sz w:val="24"/>
          <w:szCs w:val="24"/>
        </w:rPr>
        <w:t xml:space="preserve"> lov av 17. desember 1976 nr. 100. </w:t>
      </w:r>
    </w:p>
    <w:p w:rsidR="00172768" w:rsidRPr="00473CB1" w:rsidRDefault="00172768" w:rsidP="00172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CB1">
        <w:rPr>
          <w:rFonts w:ascii="Times New Roman" w:hAnsi="Times New Roman"/>
          <w:sz w:val="24"/>
          <w:szCs w:val="24"/>
        </w:rPr>
        <w:t xml:space="preserve">Det totale beløpet må i sin helhet innbetales straks, i motsatt fall vil det påløpe ytterligere </w:t>
      </w:r>
      <w:proofErr w:type="spellStart"/>
      <w:r w:rsidRPr="00473CB1">
        <w:rPr>
          <w:rFonts w:ascii="Times New Roman" w:hAnsi="Times New Roman"/>
          <w:sz w:val="24"/>
          <w:szCs w:val="24"/>
        </w:rPr>
        <w:t>inndrivningskostnader</w:t>
      </w:r>
      <w:proofErr w:type="spellEnd"/>
      <w:r w:rsidRPr="00473CB1">
        <w:rPr>
          <w:rFonts w:ascii="Times New Roman" w:hAnsi="Times New Roman"/>
          <w:sz w:val="24"/>
          <w:szCs w:val="24"/>
        </w:rPr>
        <w:t xml:space="preserve"> for Dem.</w:t>
      </w:r>
    </w:p>
    <w:p w:rsidR="00172768" w:rsidRPr="00473CB1" w:rsidRDefault="00172768" w:rsidP="00172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768" w:rsidRPr="00473CB1" w:rsidRDefault="00172768" w:rsidP="00172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CB1">
        <w:rPr>
          <w:rFonts w:ascii="Times New Roman" w:hAnsi="Times New Roman"/>
          <w:sz w:val="24"/>
          <w:szCs w:val="24"/>
        </w:rPr>
        <w:t xml:space="preserve">Dersom ovennevnte krav ikke er betalt innen to uker etter at dette varselet er sendt, vil begjæring om fravikelse </w:t>
      </w:r>
      <w:r w:rsidR="00CA2227">
        <w:rPr>
          <w:rFonts w:ascii="Times New Roman" w:hAnsi="Times New Roman"/>
          <w:sz w:val="24"/>
          <w:szCs w:val="24"/>
        </w:rPr>
        <w:t>etter tvangsfullbyrde</w:t>
      </w:r>
      <w:r w:rsidR="00CA2227">
        <w:rPr>
          <w:rFonts w:ascii="Times New Roman" w:hAnsi="Times New Roman"/>
          <w:sz w:val="24"/>
          <w:szCs w:val="24"/>
        </w:rPr>
        <w:t>lsesloven § 13-2, 2. ledd pkt. a</w:t>
      </w:r>
      <w:r w:rsidR="00CA2227">
        <w:rPr>
          <w:rFonts w:ascii="Times New Roman" w:hAnsi="Times New Roman"/>
          <w:sz w:val="24"/>
          <w:szCs w:val="24"/>
        </w:rPr>
        <w:t xml:space="preserve"> bli sendt namsmannen - med de ekstra omkostningene dette medfører for deg.</w:t>
      </w:r>
      <w:r w:rsidR="00CA2227">
        <w:rPr>
          <w:rFonts w:ascii="Times New Roman" w:hAnsi="Times New Roman"/>
          <w:sz w:val="24"/>
          <w:szCs w:val="24"/>
        </w:rPr>
        <w:t xml:space="preserve"> </w:t>
      </w:r>
      <w:r w:rsidRPr="00473CB1">
        <w:rPr>
          <w:rFonts w:ascii="Times New Roman" w:hAnsi="Times New Roman"/>
          <w:sz w:val="24"/>
          <w:szCs w:val="24"/>
        </w:rPr>
        <w:t xml:space="preserve">Fravikelse kan unngås dersom husleie med renter og utenrettslig </w:t>
      </w:r>
      <w:proofErr w:type="spellStart"/>
      <w:r w:rsidRPr="00473CB1">
        <w:rPr>
          <w:rFonts w:ascii="Times New Roman" w:hAnsi="Times New Roman"/>
          <w:sz w:val="24"/>
          <w:szCs w:val="24"/>
        </w:rPr>
        <w:t>inndrivnings</w:t>
      </w:r>
      <w:r w:rsidRPr="00473CB1">
        <w:rPr>
          <w:rFonts w:ascii="Times New Roman" w:hAnsi="Times New Roman"/>
          <w:sz w:val="24"/>
          <w:szCs w:val="24"/>
        </w:rPr>
        <w:softHyphen/>
        <w:t>kostnader</w:t>
      </w:r>
      <w:proofErr w:type="spellEnd"/>
      <w:r w:rsidRPr="00473CB1">
        <w:rPr>
          <w:rFonts w:ascii="Times New Roman" w:hAnsi="Times New Roman"/>
          <w:sz w:val="24"/>
          <w:szCs w:val="24"/>
        </w:rPr>
        <w:t xml:space="preserve"> fram til betalingstidspunktet fullt ut blir betalt før fravikelse</w:t>
      </w:r>
      <w:r w:rsidR="00CA2227">
        <w:rPr>
          <w:rFonts w:ascii="Times New Roman" w:hAnsi="Times New Roman"/>
          <w:sz w:val="24"/>
          <w:szCs w:val="24"/>
        </w:rPr>
        <w:t xml:space="preserve">n gjennomføres. Det vil si at du </w:t>
      </w:r>
      <w:r w:rsidRPr="00473CB1">
        <w:rPr>
          <w:rFonts w:ascii="Times New Roman" w:hAnsi="Times New Roman"/>
          <w:sz w:val="24"/>
          <w:szCs w:val="24"/>
        </w:rPr>
        <w:t>må være à jour med all husleie, renter og eventuelle kostnader før fravikelsen gjennomføres.</w:t>
      </w:r>
    </w:p>
    <w:p w:rsidR="00172768" w:rsidRPr="00172768" w:rsidRDefault="00172768" w:rsidP="00172768">
      <w:pPr>
        <w:spacing w:after="0" w:line="240" w:lineRule="auto"/>
        <w:rPr>
          <w:rFonts w:ascii="LucidaSans" w:eastAsia="Times New Roman" w:hAnsi="LucidaSans" w:cs="Times New Roman"/>
          <w:szCs w:val="20"/>
          <w:lang w:eastAsia="nb-NO"/>
        </w:rPr>
      </w:pPr>
    </w:p>
    <w:p w:rsidR="00473CB1" w:rsidRPr="00E06E34" w:rsidRDefault="00473CB1" w:rsidP="00473C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Sted: …………………………….</w:t>
      </w:r>
      <w:r>
        <w:rPr>
          <w:rFonts w:ascii="Times New Roman" w:hAnsi="Times New Roman"/>
          <w:sz w:val="24"/>
          <w:szCs w:val="24"/>
        </w:rPr>
        <w:tab/>
        <w:t>Dato: ……………………………………..</w:t>
      </w:r>
    </w:p>
    <w:p w:rsidR="00473CB1" w:rsidRDefault="00473CB1" w:rsidP="00473CB1">
      <w:pPr>
        <w:rPr>
          <w:rFonts w:ascii="Times New Roman" w:hAnsi="Times New Roman"/>
          <w:sz w:val="24"/>
          <w:szCs w:val="24"/>
        </w:rPr>
      </w:pPr>
    </w:p>
    <w:p w:rsidR="00473CB1" w:rsidRPr="00B36A90" w:rsidRDefault="00473CB1" w:rsidP="00B36A90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73CB1" w:rsidRPr="00E06E34" w:rsidRDefault="00B36A90" w:rsidP="00CA2227">
      <w:pPr>
        <w:pStyle w:val="Ingenmellomrom"/>
        <w:rPr>
          <w:rFonts w:ascii="Times New Roman" w:hAnsi="Times New Roman"/>
          <w:sz w:val="24"/>
          <w:szCs w:val="24"/>
        </w:rPr>
      </w:pPr>
      <w:r w:rsidRPr="00B36A90">
        <w:rPr>
          <w:rFonts w:ascii="Times New Roman" w:hAnsi="Times New Roman"/>
          <w:sz w:val="24"/>
          <w:szCs w:val="24"/>
        </w:rPr>
        <w:t>Underskrift</w:t>
      </w:r>
    </w:p>
    <w:sectPr w:rsidR="00473CB1" w:rsidRPr="00E06E34" w:rsidSect="00473CB1">
      <w:pgSz w:w="11906" w:h="16838"/>
      <w:pgMar w:top="1418" w:right="1418" w:bottom="1418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B1" w:rsidRDefault="00473CB1">
      <w:pPr>
        <w:spacing w:after="0" w:line="240" w:lineRule="auto"/>
      </w:pPr>
      <w:r>
        <w:separator/>
      </w:r>
    </w:p>
  </w:endnote>
  <w:endnote w:type="continuationSeparator" w:id="0">
    <w:p w:rsidR="00473CB1" w:rsidRDefault="004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B1" w:rsidRDefault="00473CB1">
      <w:pPr>
        <w:spacing w:after="0" w:line="240" w:lineRule="auto"/>
      </w:pPr>
      <w:r>
        <w:separator/>
      </w:r>
    </w:p>
  </w:footnote>
  <w:footnote w:type="continuationSeparator" w:id="0">
    <w:p w:rsidR="00473CB1" w:rsidRDefault="0047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8"/>
    <w:rsid w:val="00172768"/>
    <w:rsid w:val="00473CB1"/>
    <w:rsid w:val="005C69E1"/>
    <w:rsid w:val="00B14FC8"/>
    <w:rsid w:val="00B36A90"/>
    <w:rsid w:val="00CA2227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72768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72768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CB1"/>
  </w:style>
  <w:style w:type="paragraph" w:styleId="Ingenmellomrom">
    <w:name w:val="No Spacing"/>
    <w:uiPriority w:val="1"/>
    <w:qFormat/>
    <w:rsid w:val="00473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72768"/>
    <w:pPr>
      <w:tabs>
        <w:tab w:val="center" w:pos="4536"/>
        <w:tab w:val="right" w:pos="9072"/>
      </w:tabs>
      <w:spacing w:after="0" w:line="240" w:lineRule="auto"/>
    </w:pPr>
    <w:rPr>
      <w:rFonts w:ascii="LucidaSans" w:eastAsia="Times New Roman" w:hAnsi="LucidaSans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72768"/>
    <w:rPr>
      <w:rFonts w:ascii="LucidaSans" w:eastAsia="Times New Roman" w:hAnsi="LucidaSans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CB1"/>
  </w:style>
  <w:style w:type="paragraph" w:styleId="Ingenmellomrom">
    <w:name w:val="No Spacing"/>
    <w:uiPriority w:val="1"/>
    <w:qFormat/>
    <w:rsid w:val="00473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C62D3A28</Template>
  <TotalTime>17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IQ Data AS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Njosen</dc:creator>
  <cp:lastModifiedBy>Elisabeth Njosen</cp:lastModifiedBy>
  <cp:revision>5</cp:revision>
  <dcterms:created xsi:type="dcterms:W3CDTF">2014-09-27T11:57:00Z</dcterms:created>
  <dcterms:modified xsi:type="dcterms:W3CDTF">2014-09-27T14:53:00Z</dcterms:modified>
</cp:coreProperties>
</file>