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A1621" w14:textId="3214A05A" w:rsidR="004D3992" w:rsidRPr="004D3992" w:rsidRDefault="004D3992" w:rsidP="004D3992">
      <w:pPr>
        <w:pStyle w:val="Header"/>
        <w:ind w:firstLine="851"/>
        <w:jc w:val="right"/>
        <w:rPr>
          <w:rFonts w:ascii="Calibri" w:hAnsi="Calibri"/>
          <w:sz w:val="22"/>
          <w:szCs w:val="22"/>
        </w:rPr>
      </w:pPr>
    </w:p>
    <w:p w14:paraId="526FD092" w14:textId="77777777" w:rsidR="004D3992" w:rsidRPr="004D3992" w:rsidRDefault="004D3992" w:rsidP="004D3992">
      <w:pPr>
        <w:tabs>
          <w:tab w:val="left" w:pos="-720"/>
        </w:tabs>
        <w:spacing w:line="240" w:lineRule="atLeast"/>
        <w:jc w:val="center"/>
        <w:rPr>
          <w:rFonts w:ascii="Calibri" w:hAnsi="Calibri"/>
          <w:b/>
          <w:bCs/>
          <w:sz w:val="22"/>
          <w:szCs w:val="22"/>
        </w:rPr>
      </w:pPr>
    </w:p>
    <w:p w14:paraId="26A1500D" w14:textId="201CF280" w:rsidR="006C663B" w:rsidRPr="00CC6676" w:rsidRDefault="006C663B" w:rsidP="00A847D0">
      <w:pPr>
        <w:pBdr>
          <w:bottom w:val="single" w:sz="36" w:space="1" w:color="7B23AA"/>
        </w:pBdr>
        <w:tabs>
          <w:tab w:val="center" w:pos="4680"/>
          <w:tab w:val="center" w:pos="7380"/>
        </w:tabs>
        <w:rPr>
          <w:rFonts w:ascii="Verdana" w:hAnsi="Verdana"/>
          <w:sz w:val="24"/>
          <w:szCs w:val="32"/>
        </w:rPr>
      </w:pPr>
      <w:r>
        <w:rPr>
          <w:rFonts w:ascii="Verdana" w:hAnsi="Verdana"/>
          <w:sz w:val="32"/>
          <w:szCs w:val="32"/>
        </w:rPr>
        <w:t xml:space="preserve">Basic Life Support - </w:t>
      </w:r>
      <w:r w:rsidRPr="00BB0434">
        <w:rPr>
          <w:rFonts w:ascii="Verdana" w:hAnsi="Verdana"/>
          <w:sz w:val="32"/>
          <w:szCs w:val="32"/>
        </w:rPr>
        <w:t>Testing Sheet</w:t>
      </w:r>
    </w:p>
    <w:p w14:paraId="1588C27D" w14:textId="77777777" w:rsidR="006C663B" w:rsidRPr="00405749" w:rsidRDefault="006C663B" w:rsidP="00BB0434">
      <w:pPr>
        <w:pStyle w:val="Header"/>
        <w:rPr>
          <w:rFonts w:ascii="Verdana" w:hAnsi="Verdana"/>
          <w:b/>
        </w:rPr>
      </w:pPr>
    </w:p>
    <w:p w14:paraId="3A99FEFE" w14:textId="77777777" w:rsidR="004D3992" w:rsidRPr="006C663B" w:rsidRDefault="004D3992" w:rsidP="006C663B">
      <w:pPr>
        <w:tabs>
          <w:tab w:val="left" w:pos="-720"/>
        </w:tabs>
        <w:spacing w:line="240" w:lineRule="atLeast"/>
        <w:rPr>
          <w:rFonts w:ascii="Verdana" w:hAnsi="Verdana"/>
          <w:sz w:val="22"/>
          <w:szCs w:val="22"/>
        </w:rPr>
      </w:pPr>
    </w:p>
    <w:p w14:paraId="40D817FC" w14:textId="77777777" w:rsidR="004D3992" w:rsidRPr="006C663B" w:rsidRDefault="00730E7D" w:rsidP="006C663B">
      <w:pPr>
        <w:tabs>
          <w:tab w:val="left" w:pos="-720"/>
        </w:tabs>
        <w:spacing w:line="240" w:lineRule="atLeast"/>
        <w:rPr>
          <w:rFonts w:ascii="Verdana" w:hAnsi="Verdana"/>
          <w:sz w:val="22"/>
          <w:szCs w:val="22"/>
        </w:rPr>
      </w:pPr>
      <w:r w:rsidRPr="006C663B">
        <w:rPr>
          <w:rFonts w:ascii="Verdana" w:hAnsi="Verdana"/>
          <w:b/>
          <w:bCs/>
          <w:sz w:val="22"/>
          <w:szCs w:val="22"/>
        </w:rPr>
        <w:t>TESTING OBJECTIVES</w:t>
      </w:r>
    </w:p>
    <w:p w14:paraId="3D1D03DA" w14:textId="77777777" w:rsidR="004D3992" w:rsidRPr="006C663B" w:rsidRDefault="004D3992" w:rsidP="006C663B">
      <w:pPr>
        <w:tabs>
          <w:tab w:val="left" w:pos="-720"/>
        </w:tabs>
        <w:spacing w:line="240" w:lineRule="atLeast"/>
        <w:rPr>
          <w:rFonts w:ascii="Verdana" w:hAnsi="Verdana"/>
          <w:sz w:val="22"/>
          <w:szCs w:val="22"/>
        </w:rPr>
      </w:pPr>
    </w:p>
    <w:p w14:paraId="1D298BDA" w14:textId="77777777" w:rsidR="004D3992" w:rsidRPr="006C663B" w:rsidRDefault="004D3992" w:rsidP="006C663B">
      <w:pPr>
        <w:numPr>
          <w:ilvl w:val="0"/>
          <w:numId w:val="11"/>
        </w:numPr>
        <w:tabs>
          <w:tab w:val="left" w:pos="-720"/>
          <w:tab w:val="left" w:pos="0"/>
        </w:tabs>
        <w:spacing w:line="240" w:lineRule="atLeast"/>
        <w:rPr>
          <w:rFonts w:ascii="Verdana" w:hAnsi="Verdana"/>
          <w:sz w:val="22"/>
          <w:szCs w:val="22"/>
        </w:rPr>
      </w:pPr>
      <w:r w:rsidRPr="006C663B">
        <w:rPr>
          <w:rFonts w:ascii="Verdana" w:hAnsi="Verdana"/>
          <w:sz w:val="22"/>
          <w:szCs w:val="22"/>
        </w:rPr>
        <w:t>To ensure that the candidate can safely and effectively perform basic life support on a collapsed infant and discuss the differences in a child.</w:t>
      </w:r>
    </w:p>
    <w:p w14:paraId="5DE6F2E0" w14:textId="77777777" w:rsidR="004D3992" w:rsidRPr="006C663B" w:rsidRDefault="004D3992" w:rsidP="006C663B">
      <w:pPr>
        <w:tabs>
          <w:tab w:val="left" w:pos="-720"/>
        </w:tabs>
        <w:spacing w:line="240" w:lineRule="atLeast"/>
        <w:rPr>
          <w:rFonts w:ascii="Verdana" w:hAnsi="Verdana"/>
          <w:sz w:val="22"/>
          <w:szCs w:val="22"/>
        </w:rPr>
      </w:pPr>
    </w:p>
    <w:p w14:paraId="00005C90" w14:textId="77777777" w:rsidR="004D3992" w:rsidRPr="006C663B" w:rsidRDefault="00730E7D" w:rsidP="006C663B">
      <w:pPr>
        <w:tabs>
          <w:tab w:val="left" w:pos="-720"/>
        </w:tabs>
        <w:spacing w:line="240" w:lineRule="atLeast"/>
        <w:rPr>
          <w:rFonts w:ascii="Verdana" w:hAnsi="Verdana"/>
          <w:sz w:val="22"/>
          <w:szCs w:val="22"/>
        </w:rPr>
      </w:pPr>
      <w:r w:rsidRPr="006C663B">
        <w:rPr>
          <w:rFonts w:ascii="Verdana" w:hAnsi="Verdana"/>
          <w:b/>
          <w:bCs/>
          <w:sz w:val="22"/>
          <w:szCs w:val="22"/>
        </w:rPr>
        <w:t>EQUIPMENT</w:t>
      </w:r>
    </w:p>
    <w:p w14:paraId="28EBA3FB" w14:textId="77777777" w:rsidR="004D3992" w:rsidRPr="006C663B" w:rsidRDefault="004D3992" w:rsidP="006C663B">
      <w:pPr>
        <w:tabs>
          <w:tab w:val="left" w:pos="-720"/>
        </w:tabs>
        <w:spacing w:line="240" w:lineRule="atLeast"/>
        <w:rPr>
          <w:rFonts w:ascii="Verdana" w:hAnsi="Verdana"/>
          <w:sz w:val="22"/>
          <w:szCs w:val="22"/>
        </w:rPr>
      </w:pPr>
    </w:p>
    <w:p w14:paraId="72FE9957" w14:textId="77777777" w:rsidR="004D3992" w:rsidRPr="006C663B" w:rsidRDefault="004D3992" w:rsidP="006C663B">
      <w:pPr>
        <w:tabs>
          <w:tab w:val="left" w:pos="-720"/>
        </w:tabs>
        <w:spacing w:line="240" w:lineRule="atLeast"/>
        <w:rPr>
          <w:rFonts w:ascii="Verdana" w:hAnsi="Verdana"/>
          <w:sz w:val="22"/>
          <w:szCs w:val="22"/>
        </w:rPr>
      </w:pPr>
      <w:proofErr w:type="spellStart"/>
      <w:r w:rsidRPr="006C663B">
        <w:rPr>
          <w:rFonts w:ascii="Verdana" w:hAnsi="Verdana"/>
          <w:sz w:val="22"/>
          <w:szCs w:val="22"/>
        </w:rPr>
        <w:t>Resusci</w:t>
      </w:r>
      <w:proofErr w:type="spellEnd"/>
      <w:r w:rsidRPr="006C663B">
        <w:rPr>
          <w:rFonts w:ascii="Verdana" w:hAnsi="Verdana"/>
          <w:sz w:val="22"/>
          <w:szCs w:val="22"/>
        </w:rPr>
        <w:t xml:space="preserve"> babe x no of testing stations</w:t>
      </w:r>
      <w:r w:rsidRPr="006C663B">
        <w:rPr>
          <w:rFonts w:ascii="Verdana" w:hAnsi="Verdana"/>
          <w:sz w:val="22"/>
          <w:szCs w:val="22"/>
        </w:rPr>
        <w:tab/>
      </w:r>
      <w:r w:rsidRPr="006C663B">
        <w:rPr>
          <w:rFonts w:ascii="Verdana" w:hAnsi="Verdana"/>
          <w:sz w:val="22"/>
          <w:szCs w:val="22"/>
        </w:rPr>
        <w:tab/>
      </w:r>
      <w:r w:rsidRPr="006C663B">
        <w:rPr>
          <w:rFonts w:ascii="Verdana" w:hAnsi="Verdana"/>
          <w:sz w:val="22"/>
          <w:szCs w:val="22"/>
        </w:rPr>
        <w:tab/>
      </w:r>
      <w:r w:rsidRPr="006C663B">
        <w:rPr>
          <w:rFonts w:ascii="Verdana" w:hAnsi="Verdana"/>
          <w:sz w:val="22"/>
          <w:szCs w:val="22"/>
        </w:rPr>
        <w:tab/>
      </w:r>
    </w:p>
    <w:p w14:paraId="26535B96" w14:textId="77777777" w:rsidR="001C44EE" w:rsidRPr="005D6D2E" w:rsidRDefault="001C44EE" w:rsidP="001C44EE">
      <w:pPr>
        <w:tabs>
          <w:tab w:val="left" w:pos="851"/>
        </w:tabs>
        <w:spacing w:line="276" w:lineRule="auto"/>
        <w:rPr>
          <w:rFonts w:ascii="Verdana" w:hAnsi="Verdana"/>
          <w:spacing w:val="-3"/>
          <w:sz w:val="24"/>
          <w:szCs w:val="24"/>
          <w:lang w:val="en-GB"/>
        </w:rPr>
      </w:pPr>
      <w:r w:rsidRPr="005D6D2E">
        <w:rPr>
          <w:rFonts w:ascii="Verdana" w:hAnsi="Verdana"/>
          <w:spacing w:val="-3"/>
          <w:sz w:val="24"/>
          <w:szCs w:val="24"/>
          <w:lang w:val="en-GB"/>
        </w:rPr>
        <w:t>Self-inflating bags with reservoir</w:t>
      </w:r>
      <w:r>
        <w:rPr>
          <w:rFonts w:ascii="Verdana" w:hAnsi="Verdana"/>
          <w:spacing w:val="-3"/>
          <w:sz w:val="24"/>
          <w:szCs w:val="24"/>
          <w:lang w:val="en-GB"/>
        </w:rPr>
        <w:t xml:space="preserve"> </w:t>
      </w:r>
      <w:r w:rsidRPr="007662B5">
        <w:rPr>
          <w:rFonts w:ascii="Verdana" w:hAnsi="Verdana"/>
          <w:sz w:val="24"/>
          <w:szCs w:val="24"/>
        </w:rPr>
        <w:t>x no of testing stations</w:t>
      </w:r>
    </w:p>
    <w:p w14:paraId="7868B560" w14:textId="77777777" w:rsidR="004D3992" w:rsidRPr="006C663B" w:rsidRDefault="004D3992" w:rsidP="006C663B">
      <w:pPr>
        <w:tabs>
          <w:tab w:val="left" w:pos="-720"/>
        </w:tabs>
        <w:spacing w:line="240" w:lineRule="atLeast"/>
        <w:rPr>
          <w:rFonts w:ascii="Verdana" w:hAnsi="Verdana"/>
          <w:sz w:val="22"/>
          <w:szCs w:val="22"/>
        </w:rPr>
      </w:pPr>
    </w:p>
    <w:p w14:paraId="640312D8" w14:textId="77777777" w:rsidR="004D3992" w:rsidRPr="006C663B" w:rsidRDefault="004D3992" w:rsidP="006C663B">
      <w:pPr>
        <w:tabs>
          <w:tab w:val="left" w:pos="-720"/>
        </w:tabs>
        <w:spacing w:line="240" w:lineRule="atLeast"/>
        <w:rPr>
          <w:rFonts w:ascii="Verdana" w:hAnsi="Verdana"/>
          <w:sz w:val="22"/>
          <w:szCs w:val="22"/>
        </w:rPr>
      </w:pPr>
      <w:r w:rsidRPr="006C663B">
        <w:rPr>
          <w:rFonts w:ascii="Verdana" w:hAnsi="Verdana"/>
          <w:b/>
          <w:bCs/>
          <w:sz w:val="22"/>
          <w:szCs w:val="22"/>
        </w:rPr>
        <w:t>E</w:t>
      </w:r>
      <w:r w:rsidR="00730E7D" w:rsidRPr="006C663B">
        <w:rPr>
          <w:rFonts w:ascii="Verdana" w:hAnsi="Verdana"/>
          <w:b/>
          <w:bCs/>
          <w:sz w:val="22"/>
          <w:szCs w:val="22"/>
        </w:rPr>
        <w:t>NVIRONMENT</w:t>
      </w:r>
    </w:p>
    <w:p w14:paraId="64F6C2C1" w14:textId="77777777" w:rsidR="004D3992" w:rsidRPr="006C663B" w:rsidRDefault="004D3992" w:rsidP="006C663B">
      <w:pPr>
        <w:tabs>
          <w:tab w:val="left" w:pos="-720"/>
        </w:tabs>
        <w:spacing w:line="240" w:lineRule="atLeast"/>
        <w:rPr>
          <w:rFonts w:ascii="Verdana" w:hAnsi="Verdana"/>
          <w:sz w:val="22"/>
          <w:szCs w:val="22"/>
        </w:rPr>
      </w:pPr>
    </w:p>
    <w:p w14:paraId="699A6198" w14:textId="77777777" w:rsidR="004D3992" w:rsidRPr="006C663B" w:rsidRDefault="004D3992" w:rsidP="006C663B">
      <w:pPr>
        <w:tabs>
          <w:tab w:val="left" w:pos="-720"/>
        </w:tabs>
        <w:spacing w:line="240" w:lineRule="atLeast"/>
        <w:rPr>
          <w:rFonts w:ascii="Verdana" w:hAnsi="Verdana"/>
          <w:sz w:val="22"/>
          <w:szCs w:val="22"/>
        </w:rPr>
      </w:pPr>
      <w:r w:rsidRPr="006C663B">
        <w:rPr>
          <w:rFonts w:ascii="Verdana" w:hAnsi="Verdana"/>
          <w:sz w:val="22"/>
          <w:szCs w:val="22"/>
        </w:rPr>
        <w:t>Lay out the manikins so that they are easily</w:t>
      </w:r>
      <w:r w:rsidR="00C23243" w:rsidRPr="006C663B">
        <w:rPr>
          <w:rFonts w:ascii="Verdana" w:hAnsi="Verdana"/>
          <w:sz w:val="22"/>
          <w:szCs w:val="22"/>
        </w:rPr>
        <w:t xml:space="preserve"> accessible from all directions.</w:t>
      </w:r>
      <w:r w:rsidRPr="006C663B">
        <w:rPr>
          <w:rFonts w:ascii="Verdana" w:hAnsi="Verdana"/>
          <w:sz w:val="22"/>
          <w:szCs w:val="22"/>
        </w:rPr>
        <w:t xml:space="preserve"> </w:t>
      </w:r>
      <w:r w:rsidR="00C23243" w:rsidRPr="006C663B">
        <w:rPr>
          <w:rFonts w:ascii="Verdana" w:hAnsi="Verdana"/>
          <w:sz w:val="22"/>
          <w:szCs w:val="22"/>
        </w:rPr>
        <w:t>I</w:t>
      </w:r>
      <w:r w:rsidRPr="006C663B">
        <w:rPr>
          <w:rFonts w:ascii="Verdana" w:hAnsi="Verdana"/>
          <w:sz w:val="22"/>
          <w:szCs w:val="22"/>
        </w:rPr>
        <w:t>f more than one station is set up in the same room, arrange this so that they do not interfere with each other.</w:t>
      </w:r>
    </w:p>
    <w:p w14:paraId="629EEB3E" w14:textId="77777777" w:rsidR="004D3992" w:rsidRPr="006C663B" w:rsidRDefault="004D3992" w:rsidP="006C663B">
      <w:pPr>
        <w:tabs>
          <w:tab w:val="left" w:pos="-720"/>
        </w:tabs>
        <w:spacing w:line="240" w:lineRule="atLeast"/>
        <w:rPr>
          <w:rFonts w:ascii="Verdana" w:hAnsi="Verdana"/>
          <w:sz w:val="22"/>
          <w:szCs w:val="22"/>
        </w:rPr>
      </w:pPr>
    </w:p>
    <w:p w14:paraId="05B3A05D" w14:textId="77777777" w:rsidR="004D3992" w:rsidRPr="006C663B" w:rsidRDefault="004D3992" w:rsidP="006C663B">
      <w:pPr>
        <w:tabs>
          <w:tab w:val="left" w:pos="-720"/>
        </w:tabs>
        <w:spacing w:line="240" w:lineRule="atLeast"/>
        <w:rPr>
          <w:rFonts w:ascii="Verdana" w:hAnsi="Verdana"/>
          <w:sz w:val="22"/>
          <w:szCs w:val="22"/>
        </w:rPr>
      </w:pPr>
      <w:r w:rsidRPr="006C663B">
        <w:rPr>
          <w:rFonts w:ascii="Verdana" w:hAnsi="Verdana"/>
          <w:b/>
          <w:bCs/>
          <w:sz w:val="22"/>
          <w:szCs w:val="22"/>
        </w:rPr>
        <w:t>S</w:t>
      </w:r>
      <w:r w:rsidR="00730E7D" w:rsidRPr="006C663B">
        <w:rPr>
          <w:rFonts w:ascii="Verdana" w:hAnsi="Verdana"/>
          <w:b/>
          <w:bCs/>
          <w:sz w:val="22"/>
          <w:szCs w:val="22"/>
        </w:rPr>
        <w:t>TANDARDS</w:t>
      </w:r>
    </w:p>
    <w:p w14:paraId="571BC668" w14:textId="77777777" w:rsidR="004D3992" w:rsidRPr="006C663B" w:rsidRDefault="004D3992" w:rsidP="006C663B">
      <w:pPr>
        <w:tabs>
          <w:tab w:val="left" w:pos="-720"/>
        </w:tabs>
        <w:spacing w:line="240" w:lineRule="atLeast"/>
        <w:rPr>
          <w:rFonts w:ascii="Verdana" w:hAnsi="Verdana"/>
          <w:sz w:val="22"/>
          <w:szCs w:val="22"/>
        </w:rPr>
      </w:pPr>
    </w:p>
    <w:p w14:paraId="5F976D94" w14:textId="77777777" w:rsidR="004D3992" w:rsidRPr="006C663B" w:rsidRDefault="004D3992" w:rsidP="006C663B">
      <w:pPr>
        <w:tabs>
          <w:tab w:val="left" w:pos="-720"/>
        </w:tabs>
        <w:spacing w:line="240" w:lineRule="atLeast"/>
        <w:rPr>
          <w:rFonts w:ascii="Verdana" w:hAnsi="Verdana"/>
          <w:sz w:val="22"/>
          <w:szCs w:val="22"/>
        </w:rPr>
      </w:pPr>
      <w:r w:rsidRPr="006C663B">
        <w:rPr>
          <w:rFonts w:ascii="Verdana" w:hAnsi="Verdana"/>
          <w:sz w:val="22"/>
          <w:szCs w:val="22"/>
        </w:rPr>
        <w:t xml:space="preserve">Testing is carried out according to the testing sheet shown below.  </w:t>
      </w:r>
    </w:p>
    <w:p w14:paraId="4F53B2E3" w14:textId="77777777" w:rsidR="004D3992" w:rsidRPr="006C663B" w:rsidRDefault="004D3992" w:rsidP="006C663B">
      <w:pPr>
        <w:tabs>
          <w:tab w:val="left" w:pos="-720"/>
        </w:tabs>
        <w:spacing w:line="240" w:lineRule="atLeast"/>
        <w:rPr>
          <w:rFonts w:ascii="Verdana" w:hAnsi="Verdana"/>
          <w:sz w:val="22"/>
          <w:szCs w:val="22"/>
        </w:rPr>
      </w:pPr>
      <w:r w:rsidRPr="006C663B">
        <w:rPr>
          <w:rFonts w:ascii="Verdana" w:hAnsi="Verdana"/>
          <w:sz w:val="22"/>
          <w:szCs w:val="22"/>
        </w:rPr>
        <w:t xml:space="preserve">All of the </w:t>
      </w:r>
      <w:r w:rsidR="00F12B44" w:rsidRPr="006C663B">
        <w:rPr>
          <w:rFonts w:ascii="Verdana" w:hAnsi="Verdana"/>
          <w:sz w:val="22"/>
          <w:szCs w:val="22"/>
        </w:rPr>
        <w:t>points</w:t>
      </w:r>
      <w:r w:rsidRPr="006C663B">
        <w:rPr>
          <w:rFonts w:ascii="Verdana" w:hAnsi="Verdana"/>
          <w:sz w:val="22"/>
          <w:szCs w:val="22"/>
        </w:rPr>
        <w:t xml:space="preserve"> to be demonstrated to a satisfactory standard. </w:t>
      </w:r>
    </w:p>
    <w:p w14:paraId="59028C6C" w14:textId="77777777" w:rsidR="00A01E1C" w:rsidRPr="006C663B" w:rsidRDefault="00A01E1C" w:rsidP="006C663B">
      <w:pPr>
        <w:rPr>
          <w:rFonts w:ascii="Verdana" w:hAnsi="Verdana"/>
          <w:sz w:val="22"/>
          <w:szCs w:val="22"/>
        </w:rPr>
      </w:pPr>
    </w:p>
    <w:p w14:paraId="51D202E5" w14:textId="77777777" w:rsidR="00A01E1C" w:rsidRPr="006C663B" w:rsidRDefault="00A01E1C" w:rsidP="006C663B">
      <w:pPr>
        <w:rPr>
          <w:rFonts w:ascii="Verdana" w:hAnsi="Verdana"/>
          <w:b/>
          <w:sz w:val="22"/>
          <w:szCs w:val="22"/>
        </w:rPr>
      </w:pPr>
      <w:r w:rsidRPr="006C663B">
        <w:rPr>
          <w:rFonts w:ascii="Verdana" w:hAnsi="Verdana"/>
          <w:b/>
          <w:sz w:val="22"/>
          <w:szCs w:val="22"/>
        </w:rPr>
        <w:t>PROCEDURE</w:t>
      </w:r>
    </w:p>
    <w:p w14:paraId="00C5E81B" w14:textId="77777777" w:rsidR="00E133E1" w:rsidRPr="006C663B" w:rsidRDefault="00E133E1" w:rsidP="006C663B">
      <w:pPr>
        <w:rPr>
          <w:rFonts w:ascii="Verdana" w:hAnsi="Verdana"/>
          <w:b/>
          <w:sz w:val="22"/>
          <w:szCs w:val="22"/>
        </w:rPr>
      </w:pPr>
    </w:p>
    <w:p w14:paraId="43661047" w14:textId="1FAAF7C5" w:rsidR="00A01E1C" w:rsidRDefault="00A01E1C" w:rsidP="006C663B">
      <w:pPr>
        <w:rPr>
          <w:rFonts w:ascii="Verdana" w:hAnsi="Verdana"/>
          <w:sz w:val="22"/>
          <w:szCs w:val="22"/>
        </w:rPr>
      </w:pPr>
      <w:r w:rsidRPr="006C663B">
        <w:rPr>
          <w:rFonts w:ascii="Verdana" w:hAnsi="Verdana"/>
          <w:sz w:val="22"/>
          <w:szCs w:val="22"/>
        </w:rPr>
        <w:t xml:space="preserve">Give standard instructions to candidate. All points must be achieved in the correct order. </w:t>
      </w:r>
    </w:p>
    <w:p w14:paraId="7CEFF4B7" w14:textId="1C8BFA82" w:rsidR="00A847D0" w:rsidRDefault="00A847D0" w:rsidP="006C663B">
      <w:pPr>
        <w:rPr>
          <w:rFonts w:ascii="Verdana" w:hAnsi="Verdana"/>
          <w:sz w:val="22"/>
          <w:szCs w:val="22"/>
        </w:rPr>
      </w:pPr>
    </w:p>
    <w:p w14:paraId="4116019A" w14:textId="3D9D6614" w:rsidR="00A847D0" w:rsidRPr="00A847D0" w:rsidRDefault="00A847D0" w:rsidP="00A847D0">
      <w:pPr>
        <w:spacing w:line="276" w:lineRule="auto"/>
        <w:rPr>
          <w:rFonts w:ascii="Verdana" w:hAnsi="Verdana"/>
          <w:b/>
          <w:bCs/>
          <w:sz w:val="24"/>
          <w:szCs w:val="24"/>
        </w:rPr>
      </w:pPr>
      <w:r w:rsidRPr="00A847D0">
        <w:rPr>
          <w:rFonts w:ascii="Verdana" w:hAnsi="Verdana"/>
          <w:b/>
          <w:bCs/>
          <w:sz w:val="24"/>
          <w:szCs w:val="24"/>
        </w:rPr>
        <w:t xml:space="preserve">Explain that we will be using BVM ventilation, the candidate can perform the first two rescue breaths then prompt the instructor to ventilate (correct cycle and rate) subsequently. </w:t>
      </w:r>
    </w:p>
    <w:p w14:paraId="3D8B3DAD" w14:textId="77777777" w:rsidR="00A01E1C" w:rsidRPr="006C663B" w:rsidRDefault="00A01E1C" w:rsidP="006C663B">
      <w:pPr>
        <w:rPr>
          <w:rFonts w:ascii="Verdana" w:hAnsi="Verdana"/>
          <w:sz w:val="22"/>
          <w:szCs w:val="22"/>
        </w:rPr>
      </w:pPr>
    </w:p>
    <w:p w14:paraId="21C9D889" w14:textId="77777777" w:rsidR="00A01E1C" w:rsidRPr="006C663B" w:rsidRDefault="00A01E1C" w:rsidP="006C663B">
      <w:pPr>
        <w:rPr>
          <w:rFonts w:ascii="Verdana" w:hAnsi="Verdana"/>
          <w:sz w:val="22"/>
          <w:szCs w:val="22"/>
        </w:rPr>
      </w:pPr>
      <w:r w:rsidRPr="006C663B">
        <w:rPr>
          <w:rFonts w:ascii="Verdana" w:hAnsi="Verdana"/>
          <w:sz w:val="22"/>
          <w:szCs w:val="22"/>
        </w:rPr>
        <w:t xml:space="preserve">If the candidate passes, the instructor keeps the sheet. </w:t>
      </w:r>
    </w:p>
    <w:p w14:paraId="5784CC92" w14:textId="77777777" w:rsidR="00A01E1C" w:rsidRPr="006C663B" w:rsidRDefault="00A01E1C" w:rsidP="006C663B">
      <w:pPr>
        <w:rPr>
          <w:rFonts w:ascii="Verdana" w:hAnsi="Verdana"/>
          <w:sz w:val="22"/>
          <w:szCs w:val="22"/>
        </w:rPr>
      </w:pPr>
    </w:p>
    <w:p w14:paraId="1CA8DDD9" w14:textId="77777777" w:rsidR="004D3992" w:rsidRPr="006C663B" w:rsidRDefault="00A01E1C" w:rsidP="006C663B">
      <w:pPr>
        <w:rPr>
          <w:rFonts w:ascii="Verdana" w:hAnsi="Verdana"/>
          <w:sz w:val="22"/>
          <w:szCs w:val="22"/>
        </w:rPr>
      </w:pPr>
      <w:r w:rsidRPr="006C663B">
        <w:rPr>
          <w:rFonts w:ascii="Verdana" w:hAnsi="Verdana"/>
          <w:sz w:val="22"/>
          <w:szCs w:val="22"/>
        </w:rPr>
        <w:t xml:space="preserve">If the candidate requires a retest, </w:t>
      </w:r>
      <w:r w:rsidR="002643F5" w:rsidRPr="006C663B">
        <w:rPr>
          <w:rFonts w:ascii="Verdana" w:hAnsi="Verdana"/>
          <w:sz w:val="22"/>
          <w:szCs w:val="22"/>
        </w:rPr>
        <w:t xml:space="preserve">document reasons and </w:t>
      </w:r>
      <w:r w:rsidRPr="006C663B">
        <w:rPr>
          <w:rFonts w:ascii="Verdana" w:hAnsi="Verdana"/>
          <w:sz w:val="22"/>
          <w:szCs w:val="22"/>
        </w:rPr>
        <w:t>hand the sheet to candidate</w:t>
      </w:r>
      <w:r w:rsidR="002643F5" w:rsidRPr="006C663B">
        <w:rPr>
          <w:rFonts w:ascii="Verdana" w:hAnsi="Verdana"/>
          <w:sz w:val="22"/>
          <w:szCs w:val="22"/>
        </w:rPr>
        <w:t xml:space="preserve">. </w:t>
      </w:r>
      <w:r w:rsidR="004D3992" w:rsidRPr="006C663B">
        <w:rPr>
          <w:rFonts w:ascii="Verdana" w:hAnsi="Verdana"/>
          <w:sz w:val="22"/>
          <w:szCs w:val="22"/>
        </w:rPr>
        <w:br w:type="page"/>
      </w:r>
    </w:p>
    <w:p w14:paraId="437CD85E" w14:textId="77777777" w:rsidR="00730E7D" w:rsidRPr="006C663B" w:rsidRDefault="00730E7D" w:rsidP="006C663B">
      <w:pPr>
        <w:pStyle w:val="Header"/>
        <w:rPr>
          <w:rFonts w:ascii="Verdana" w:hAnsi="Verdana" w:cs="Comic Sans MS"/>
          <w:sz w:val="22"/>
          <w:szCs w:val="22"/>
        </w:rPr>
      </w:pPr>
    </w:p>
    <w:p w14:paraId="278558DB" w14:textId="77777777" w:rsidR="006C663B" w:rsidRPr="00CC6676" w:rsidRDefault="006C663B" w:rsidP="00385FA5">
      <w:pPr>
        <w:pBdr>
          <w:bottom w:val="single" w:sz="36" w:space="1" w:color="7B23AA"/>
        </w:pBdr>
        <w:tabs>
          <w:tab w:val="center" w:pos="4680"/>
          <w:tab w:val="center" w:pos="7380"/>
        </w:tabs>
        <w:rPr>
          <w:rFonts w:ascii="Verdana" w:hAnsi="Verdana"/>
          <w:sz w:val="24"/>
          <w:szCs w:val="32"/>
        </w:rPr>
      </w:pPr>
      <w:r>
        <w:rPr>
          <w:rFonts w:ascii="Verdana" w:hAnsi="Verdana"/>
          <w:sz w:val="32"/>
          <w:szCs w:val="32"/>
        </w:rPr>
        <w:t xml:space="preserve">Basic Life Support - </w:t>
      </w:r>
      <w:r w:rsidRPr="00BB0434">
        <w:rPr>
          <w:rFonts w:ascii="Verdana" w:hAnsi="Verdana"/>
          <w:sz w:val="32"/>
          <w:szCs w:val="32"/>
        </w:rPr>
        <w:t>Testing Sheet</w:t>
      </w:r>
    </w:p>
    <w:p w14:paraId="41AE80B5" w14:textId="77777777" w:rsidR="006C663B" w:rsidRPr="00405749" w:rsidRDefault="006C663B" w:rsidP="00BB0434">
      <w:pPr>
        <w:pStyle w:val="Header"/>
        <w:rPr>
          <w:rFonts w:ascii="Verdana" w:hAnsi="Verdana"/>
          <w:b/>
        </w:rPr>
      </w:pPr>
    </w:p>
    <w:p w14:paraId="5E8C6D9A" w14:textId="77777777" w:rsidR="00730E7D" w:rsidRPr="006C663B" w:rsidRDefault="00730E7D" w:rsidP="006C663B">
      <w:pPr>
        <w:rPr>
          <w:rFonts w:ascii="Verdana" w:hAnsi="Verdana" w:cs="Comic Sans MS"/>
          <w:sz w:val="22"/>
          <w:szCs w:val="22"/>
        </w:rPr>
      </w:pPr>
    </w:p>
    <w:p w14:paraId="4C55A295" w14:textId="77777777" w:rsidR="00730E7D" w:rsidRPr="006C663B" w:rsidRDefault="00730E7D" w:rsidP="006C663B">
      <w:pPr>
        <w:rPr>
          <w:rFonts w:ascii="Verdana" w:hAnsi="Verdana" w:cs="Comic Sans MS"/>
          <w:sz w:val="22"/>
          <w:szCs w:val="22"/>
        </w:rPr>
      </w:pPr>
    </w:p>
    <w:p w14:paraId="0C4B0EB7" w14:textId="77777777" w:rsidR="004D3992" w:rsidRPr="006C663B" w:rsidRDefault="00C602B2" w:rsidP="006C663B">
      <w:pPr>
        <w:tabs>
          <w:tab w:val="center" w:pos="4680"/>
          <w:tab w:val="center" w:pos="7380"/>
        </w:tabs>
        <w:rPr>
          <w:rFonts w:ascii="Verdana" w:hAnsi="Verdana"/>
          <w:sz w:val="22"/>
          <w:szCs w:val="22"/>
        </w:rPr>
      </w:pPr>
      <w:r w:rsidRPr="006C663B">
        <w:rPr>
          <w:rFonts w:ascii="Verdana" w:hAnsi="Verdana" w:cs="Calibri"/>
          <w:sz w:val="22"/>
          <w:szCs w:val="22"/>
        </w:rPr>
        <w:t>Candidate Name:       _____________________</w:t>
      </w:r>
      <w:r w:rsidRPr="006C663B">
        <w:rPr>
          <w:rFonts w:ascii="Verdana" w:hAnsi="Verdana" w:cs="Calibri"/>
          <w:b/>
          <w:bCs/>
          <w:sz w:val="22"/>
          <w:szCs w:val="22"/>
        </w:rPr>
        <w:tab/>
      </w:r>
      <w:r w:rsidRPr="006C663B">
        <w:rPr>
          <w:rFonts w:ascii="Verdana" w:hAnsi="Verdana" w:cs="Calibri"/>
          <w:sz w:val="22"/>
          <w:szCs w:val="22"/>
        </w:rPr>
        <w:t>No: ______________</w:t>
      </w:r>
    </w:p>
    <w:p w14:paraId="36803B21" w14:textId="77777777" w:rsidR="00C602B2" w:rsidRPr="006C663B" w:rsidRDefault="00C602B2" w:rsidP="006C663B">
      <w:pPr>
        <w:tabs>
          <w:tab w:val="center" w:pos="4680"/>
          <w:tab w:val="center" w:pos="7380"/>
        </w:tabs>
        <w:rPr>
          <w:rFonts w:ascii="Verdana" w:hAnsi="Verdana"/>
          <w:sz w:val="22"/>
          <w:szCs w:val="22"/>
        </w:rPr>
      </w:pPr>
    </w:p>
    <w:p w14:paraId="706920C0" w14:textId="77777777" w:rsidR="005F1FA5" w:rsidRPr="006C663B" w:rsidRDefault="005F1FA5" w:rsidP="006C663B">
      <w:pPr>
        <w:tabs>
          <w:tab w:val="center" w:pos="4680"/>
          <w:tab w:val="center" w:pos="7380"/>
        </w:tabs>
        <w:rPr>
          <w:rFonts w:ascii="Verdana" w:hAnsi="Verdana"/>
          <w:sz w:val="22"/>
          <w:szCs w:val="22"/>
        </w:rPr>
      </w:pPr>
      <w:r w:rsidRPr="006C663B">
        <w:rPr>
          <w:rFonts w:ascii="Verdana" w:hAnsi="Verdana"/>
          <w:sz w:val="22"/>
          <w:szCs w:val="22"/>
        </w:rPr>
        <w:t>Information for candidate:</w:t>
      </w:r>
    </w:p>
    <w:p w14:paraId="0C1A55B2" w14:textId="77777777" w:rsidR="00F12B44" w:rsidRPr="006C663B" w:rsidRDefault="00F12B44" w:rsidP="006C663B">
      <w:pPr>
        <w:tabs>
          <w:tab w:val="center" w:pos="4680"/>
          <w:tab w:val="center" w:pos="7380"/>
        </w:tabs>
        <w:rPr>
          <w:rFonts w:ascii="Verdana" w:hAnsi="Verdana"/>
          <w:sz w:val="22"/>
          <w:szCs w:val="22"/>
        </w:rPr>
      </w:pPr>
    </w:p>
    <w:p w14:paraId="69564F86" w14:textId="77777777" w:rsidR="00730E7D" w:rsidRPr="006C663B" w:rsidRDefault="005F1FA5" w:rsidP="006C663B">
      <w:pPr>
        <w:tabs>
          <w:tab w:val="center" w:pos="4680"/>
          <w:tab w:val="center" w:pos="7380"/>
        </w:tabs>
        <w:rPr>
          <w:rFonts w:ascii="Verdana" w:hAnsi="Verdana"/>
          <w:sz w:val="22"/>
          <w:szCs w:val="22"/>
        </w:rPr>
      </w:pPr>
      <w:r w:rsidRPr="006C663B">
        <w:rPr>
          <w:rFonts w:ascii="Verdana" w:hAnsi="Verdana"/>
          <w:sz w:val="22"/>
          <w:szCs w:val="22"/>
        </w:rPr>
        <w:t>“</w:t>
      </w:r>
      <w:r w:rsidR="003E4123" w:rsidRPr="006C663B">
        <w:rPr>
          <w:rFonts w:ascii="Verdana" w:hAnsi="Verdana"/>
          <w:sz w:val="22"/>
          <w:szCs w:val="22"/>
        </w:rPr>
        <w:t>This is your Basic Life Support test. You are in a hospital outpatient department. You notice this collapsed infant. Please take appropriate action.</w:t>
      </w:r>
      <w:r w:rsidRPr="006C663B">
        <w:rPr>
          <w:rFonts w:ascii="Verdana" w:hAnsi="Verdana"/>
          <w:sz w:val="22"/>
          <w:szCs w:val="22"/>
        </w:rPr>
        <w:t>”</w:t>
      </w:r>
      <w:r w:rsidR="003E4123" w:rsidRPr="006C663B">
        <w:rPr>
          <w:rFonts w:ascii="Verdana" w:hAnsi="Verdana"/>
          <w:sz w:val="22"/>
          <w:szCs w:val="22"/>
        </w:rPr>
        <w:t xml:space="preserve"> </w:t>
      </w:r>
    </w:p>
    <w:p w14:paraId="2F35BAEC" w14:textId="77777777" w:rsidR="003E4123" w:rsidRPr="006C663B" w:rsidRDefault="003E4123" w:rsidP="006C663B">
      <w:pPr>
        <w:tabs>
          <w:tab w:val="center" w:pos="4680"/>
          <w:tab w:val="center" w:pos="7380"/>
        </w:tabs>
        <w:rPr>
          <w:rFonts w:ascii="Verdana" w:hAnsi="Verdana"/>
          <w:sz w:val="22"/>
          <w:szCs w:val="22"/>
        </w:rPr>
      </w:pPr>
    </w:p>
    <w:p w14:paraId="3B50B126" w14:textId="77777777" w:rsidR="005F1FA5" w:rsidRPr="006C663B" w:rsidRDefault="005F1FA5" w:rsidP="006C663B">
      <w:pPr>
        <w:tabs>
          <w:tab w:val="center" w:pos="4680"/>
          <w:tab w:val="center" w:pos="7380"/>
        </w:tabs>
        <w:rPr>
          <w:rFonts w:ascii="Verdana" w:hAnsi="Verdana"/>
          <w:sz w:val="22"/>
          <w:szCs w:val="22"/>
        </w:rPr>
      </w:pPr>
    </w:p>
    <w:p w14:paraId="21A8C83D" w14:textId="77777777" w:rsidR="005F1FA5" w:rsidRPr="006C663B" w:rsidRDefault="005F1FA5" w:rsidP="006C663B">
      <w:pPr>
        <w:tabs>
          <w:tab w:val="center" w:pos="4680"/>
          <w:tab w:val="center" w:pos="7380"/>
        </w:tabs>
        <w:rPr>
          <w:rFonts w:ascii="Verdana" w:hAnsi="Verdana"/>
          <w:sz w:val="22"/>
          <w:szCs w:val="22"/>
        </w:rPr>
      </w:pPr>
      <w:r w:rsidRPr="006C663B">
        <w:rPr>
          <w:rFonts w:ascii="Verdana" w:hAnsi="Verdana"/>
          <w:sz w:val="22"/>
          <w:szCs w:val="22"/>
        </w:rPr>
        <w:t xml:space="preserve">The following must be completed in the correct order. </w:t>
      </w:r>
    </w:p>
    <w:p w14:paraId="63167FEF" w14:textId="77777777" w:rsidR="004D3992" w:rsidRPr="006C663B" w:rsidRDefault="004D3992" w:rsidP="006C663B">
      <w:pPr>
        <w:rPr>
          <w:rFonts w:ascii="Verdana" w:hAnsi="Verdan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372"/>
        <w:gridCol w:w="1262"/>
        <w:gridCol w:w="1273"/>
      </w:tblGrid>
      <w:tr w:rsidR="00385FA5" w:rsidRPr="006A0B04" w14:paraId="24DB92B8" w14:textId="77777777" w:rsidTr="00E21DC7">
        <w:trPr>
          <w:trHeight w:val="437"/>
        </w:trPr>
        <w:tc>
          <w:tcPr>
            <w:tcW w:w="65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53F69EC" w14:textId="77777777" w:rsidR="00385FA5" w:rsidRPr="006A0B04" w:rsidRDefault="00385FA5" w:rsidP="00E21DC7">
            <w:pPr>
              <w:tabs>
                <w:tab w:val="center" w:pos="4680"/>
                <w:tab w:val="center" w:pos="7380"/>
              </w:tabs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CCF8B7B" w14:textId="77777777" w:rsidR="00385FA5" w:rsidRPr="006A0B04" w:rsidRDefault="00385FA5" w:rsidP="00E21DC7">
            <w:pPr>
              <w:tabs>
                <w:tab w:val="center" w:pos="4680"/>
                <w:tab w:val="center" w:pos="7380"/>
              </w:tabs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A0B04">
              <w:rPr>
                <w:rFonts w:ascii="Verdana" w:hAnsi="Verdana"/>
                <w:b/>
                <w:sz w:val="24"/>
                <w:szCs w:val="24"/>
              </w:rPr>
              <w:t>TEST</w:t>
            </w: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126B430" w14:textId="77777777" w:rsidR="00385FA5" w:rsidRPr="006A0B04" w:rsidRDefault="00385FA5" w:rsidP="00E21DC7">
            <w:pPr>
              <w:tabs>
                <w:tab w:val="center" w:pos="4680"/>
                <w:tab w:val="center" w:pos="7380"/>
              </w:tabs>
              <w:spacing w:line="36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A0B04">
              <w:rPr>
                <w:rFonts w:ascii="Verdana" w:hAnsi="Verdana"/>
                <w:b/>
                <w:sz w:val="24"/>
                <w:szCs w:val="24"/>
              </w:rPr>
              <w:t>RETEST</w:t>
            </w:r>
          </w:p>
        </w:tc>
      </w:tr>
      <w:tr w:rsidR="00385FA5" w:rsidRPr="006A0B04" w14:paraId="74CDA645" w14:textId="77777777" w:rsidTr="00E21DC7">
        <w:tc>
          <w:tcPr>
            <w:tcW w:w="65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6986B4C" w14:textId="77777777" w:rsidR="00385FA5" w:rsidRPr="006A0B04" w:rsidRDefault="00385FA5" w:rsidP="00E21DC7">
            <w:pPr>
              <w:tabs>
                <w:tab w:val="center" w:pos="4680"/>
                <w:tab w:val="center" w:pos="7380"/>
              </w:tabs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6A0B04">
              <w:rPr>
                <w:rFonts w:ascii="Verdana" w:hAnsi="Verdana"/>
                <w:sz w:val="24"/>
                <w:szCs w:val="24"/>
              </w:rPr>
              <w:t>Check for Dangers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058FCE7" w14:textId="77777777" w:rsidR="00385FA5" w:rsidRPr="006A0B04" w:rsidRDefault="00385FA5" w:rsidP="00E21DC7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A0B04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0EB0FE6" w14:textId="77777777" w:rsidR="00385FA5" w:rsidRPr="006A0B04" w:rsidRDefault="00385FA5" w:rsidP="00E21DC7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A0B04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</w:tr>
      <w:tr w:rsidR="00385FA5" w:rsidRPr="006A0B04" w14:paraId="14E415D2" w14:textId="77777777" w:rsidTr="00E21DC7">
        <w:tc>
          <w:tcPr>
            <w:tcW w:w="65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0709C5B" w14:textId="77777777" w:rsidR="00385FA5" w:rsidRPr="006A0B04" w:rsidRDefault="00385FA5" w:rsidP="00E21DC7">
            <w:pPr>
              <w:tabs>
                <w:tab w:val="center" w:pos="4680"/>
                <w:tab w:val="center" w:pos="7380"/>
              </w:tabs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6A0B04">
              <w:rPr>
                <w:rFonts w:ascii="Verdana" w:hAnsi="Verdana"/>
                <w:sz w:val="24"/>
                <w:szCs w:val="24"/>
              </w:rPr>
              <w:t>Assess Responsiveness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B2B0921" w14:textId="77777777" w:rsidR="00385FA5" w:rsidRPr="006A0B04" w:rsidRDefault="00385FA5" w:rsidP="00E21DC7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A0B04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D0A080F" w14:textId="77777777" w:rsidR="00385FA5" w:rsidRPr="006A0B04" w:rsidRDefault="00385FA5" w:rsidP="00E21DC7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A0B04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</w:tr>
      <w:tr w:rsidR="00385FA5" w:rsidRPr="006A0B04" w14:paraId="4164A538" w14:textId="77777777" w:rsidTr="00E21DC7">
        <w:tc>
          <w:tcPr>
            <w:tcW w:w="65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D25E21F" w14:textId="77777777" w:rsidR="00385FA5" w:rsidRPr="006A0B04" w:rsidRDefault="00385FA5" w:rsidP="00E21DC7">
            <w:pPr>
              <w:tabs>
                <w:tab w:val="center" w:pos="4680"/>
                <w:tab w:val="center" w:pos="7380"/>
              </w:tabs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6A0B04">
              <w:rPr>
                <w:rFonts w:ascii="Verdana" w:hAnsi="Verdana"/>
                <w:sz w:val="24"/>
                <w:szCs w:val="24"/>
              </w:rPr>
              <w:t>Send for Help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1608805" w14:textId="77777777" w:rsidR="00385FA5" w:rsidRPr="006A0B04" w:rsidRDefault="00385FA5" w:rsidP="00E21DC7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A0B04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F4EE99A" w14:textId="77777777" w:rsidR="00385FA5" w:rsidRPr="006A0B04" w:rsidRDefault="00385FA5" w:rsidP="00E21DC7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A0B04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</w:tr>
      <w:tr w:rsidR="00385FA5" w:rsidRPr="006A0B04" w14:paraId="6DE287FF" w14:textId="77777777" w:rsidTr="00E21DC7">
        <w:trPr>
          <w:trHeight w:val="389"/>
        </w:trPr>
        <w:tc>
          <w:tcPr>
            <w:tcW w:w="65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D23267E" w14:textId="77777777" w:rsidR="00385FA5" w:rsidRPr="006A0B04" w:rsidRDefault="00385FA5" w:rsidP="00E21DC7">
            <w:pPr>
              <w:tabs>
                <w:tab w:val="center" w:pos="4680"/>
                <w:tab w:val="center" w:pos="7380"/>
              </w:tabs>
              <w:rPr>
                <w:rFonts w:ascii="Verdana" w:hAnsi="Verdana"/>
                <w:iCs/>
                <w:sz w:val="24"/>
                <w:szCs w:val="24"/>
              </w:rPr>
            </w:pPr>
            <w:r w:rsidRPr="006A0B04">
              <w:rPr>
                <w:rFonts w:ascii="Verdana" w:hAnsi="Verdana"/>
                <w:iCs/>
                <w:sz w:val="24"/>
                <w:szCs w:val="24"/>
              </w:rPr>
              <w:t>Open Airway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8887EBF" w14:textId="77777777" w:rsidR="00385FA5" w:rsidRPr="006A0B04" w:rsidRDefault="00385FA5" w:rsidP="00E21DC7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A0B04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07735077" w14:textId="77777777" w:rsidR="00385FA5" w:rsidRPr="006A0B04" w:rsidRDefault="00385FA5" w:rsidP="00E21DC7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A0B04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</w:tr>
      <w:tr w:rsidR="00385FA5" w:rsidRPr="006A0B04" w14:paraId="130E9C13" w14:textId="77777777" w:rsidTr="00E21DC7">
        <w:tc>
          <w:tcPr>
            <w:tcW w:w="65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6882644" w14:textId="77777777" w:rsidR="00385FA5" w:rsidRPr="006A0B04" w:rsidRDefault="00385FA5" w:rsidP="00E21DC7">
            <w:pPr>
              <w:tabs>
                <w:tab w:val="center" w:pos="4680"/>
                <w:tab w:val="center" w:pos="7380"/>
              </w:tabs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6A0B04">
              <w:rPr>
                <w:rFonts w:ascii="Verdana" w:hAnsi="Verdana"/>
                <w:sz w:val="24"/>
                <w:szCs w:val="24"/>
              </w:rPr>
              <w:t>Assess Breathing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030D672" w14:textId="77777777" w:rsidR="00385FA5" w:rsidRPr="006A0B04" w:rsidRDefault="00385FA5" w:rsidP="00E21DC7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A0B04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C9FA1C9" w14:textId="77777777" w:rsidR="00385FA5" w:rsidRPr="006A0B04" w:rsidRDefault="00385FA5" w:rsidP="00E21DC7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A0B04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</w:tr>
      <w:tr w:rsidR="00385FA5" w:rsidRPr="006A0B04" w14:paraId="01C769B4" w14:textId="77777777" w:rsidTr="00E21DC7">
        <w:tc>
          <w:tcPr>
            <w:tcW w:w="65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28648B7" w14:textId="77777777" w:rsidR="00385FA5" w:rsidRPr="006A0B04" w:rsidRDefault="00385FA5" w:rsidP="00E21DC7">
            <w:pPr>
              <w:tabs>
                <w:tab w:val="center" w:pos="4680"/>
                <w:tab w:val="center" w:pos="7380"/>
              </w:tabs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6A0B04">
              <w:rPr>
                <w:rFonts w:ascii="Verdana" w:hAnsi="Verdana"/>
                <w:sz w:val="24"/>
                <w:szCs w:val="24"/>
              </w:rPr>
              <w:t>Give 2 Breaths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FD406C">
              <w:rPr>
                <w:rFonts w:ascii="Verdana" w:hAnsi="Verdana"/>
                <w:b/>
                <w:bCs/>
                <w:sz w:val="24"/>
                <w:szCs w:val="24"/>
              </w:rPr>
              <w:t>(BVM ventilation)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4A056B7" w14:textId="77777777" w:rsidR="00385FA5" w:rsidRPr="006A0B04" w:rsidRDefault="00385FA5" w:rsidP="00E21DC7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A0B04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62B9A32" w14:textId="77777777" w:rsidR="00385FA5" w:rsidRPr="006A0B04" w:rsidRDefault="00385FA5" w:rsidP="00E21DC7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A0B04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</w:tr>
      <w:tr w:rsidR="00385FA5" w:rsidRPr="006A0B04" w14:paraId="193D164E" w14:textId="77777777" w:rsidTr="00E21DC7">
        <w:tc>
          <w:tcPr>
            <w:tcW w:w="65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A2EC37B" w14:textId="77777777" w:rsidR="00385FA5" w:rsidRPr="006A0B04" w:rsidRDefault="00385FA5" w:rsidP="00E21DC7">
            <w:pPr>
              <w:tabs>
                <w:tab w:val="center" w:pos="4680"/>
                <w:tab w:val="center" w:pos="7380"/>
              </w:tabs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6A0B04">
              <w:rPr>
                <w:rFonts w:ascii="Verdana" w:hAnsi="Verdana"/>
                <w:sz w:val="24"/>
                <w:szCs w:val="24"/>
              </w:rPr>
              <w:t>Determine need for Chest Compressions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4F0E1C27" w14:textId="77777777" w:rsidR="00385FA5" w:rsidRPr="006A0B04" w:rsidRDefault="00385FA5" w:rsidP="00E21DC7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A0B04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B5AE62C" w14:textId="77777777" w:rsidR="00385FA5" w:rsidRPr="006A0B04" w:rsidRDefault="00385FA5" w:rsidP="00E21DC7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A0B04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</w:tr>
      <w:tr w:rsidR="00385FA5" w:rsidRPr="006A0B04" w14:paraId="43F9E518" w14:textId="77777777" w:rsidTr="00E21DC7">
        <w:tc>
          <w:tcPr>
            <w:tcW w:w="65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78D6C9A" w14:textId="77777777" w:rsidR="00385FA5" w:rsidRDefault="00385FA5" w:rsidP="00E21DC7">
            <w:pPr>
              <w:tabs>
                <w:tab w:val="center" w:pos="4680"/>
                <w:tab w:val="center" w:pos="7380"/>
              </w:tabs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6A0B04">
              <w:rPr>
                <w:rFonts w:ascii="Verdana" w:hAnsi="Verdana"/>
                <w:sz w:val="24"/>
                <w:szCs w:val="24"/>
              </w:rPr>
              <w:t xml:space="preserve">Start CPR – </w:t>
            </w:r>
          </w:p>
          <w:p w14:paraId="678C279C" w14:textId="77777777" w:rsidR="00385FA5" w:rsidRDefault="00385FA5" w:rsidP="00385FA5">
            <w:pPr>
              <w:pStyle w:val="ListParagraph"/>
              <w:widowControl/>
              <w:numPr>
                <w:ilvl w:val="0"/>
                <w:numId w:val="13"/>
              </w:numPr>
              <w:tabs>
                <w:tab w:val="center" w:pos="4680"/>
                <w:tab w:val="center" w:pos="7380"/>
              </w:tabs>
              <w:suppressAutoHyphens/>
              <w:autoSpaceDE/>
              <w:autoSpaceDN/>
              <w:adjustRightInd/>
              <w:spacing w:line="360" w:lineRule="auto"/>
              <w:contextualSpacing/>
              <w:rPr>
                <w:rFonts w:ascii="Verdana" w:hAnsi="Verdana" w:cs="Times New Roman"/>
                <w:lang w:eastAsia="ar-SA"/>
              </w:rPr>
            </w:pPr>
            <w:r w:rsidRPr="00A31065">
              <w:rPr>
                <w:rFonts w:ascii="Verdana" w:hAnsi="Verdana" w:cs="Times New Roman"/>
                <w:lang w:eastAsia="ar-SA"/>
              </w:rPr>
              <w:t>15 compressions</w:t>
            </w:r>
          </w:p>
          <w:p w14:paraId="06D87972" w14:textId="77777777" w:rsidR="00385FA5" w:rsidRPr="00A31065" w:rsidRDefault="00385FA5" w:rsidP="00385FA5">
            <w:pPr>
              <w:pStyle w:val="ListParagraph"/>
              <w:widowControl/>
              <w:numPr>
                <w:ilvl w:val="0"/>
                <w:numId w:val="13"/>
              </w:numPr>
              <w:tabs>
                <w:tab w:val="center" w:pos="4680"/>
                <w:tab w:val="center" w:pos="7380"/>
              </w:tabs>
              <w:suppressAutoHyphens/>
              <w:autoSpaceDE/>
              <w:autoSpaceDN/>
              <w:adjustRightInd/>
              <w:spacing w:line="360" w:lineRule="auto"/>
              <w:contextualSpacing/>
              <w:rPr>
                <w:rFonts w:ascii="Verdana" w:hAnsi="Verdana" w:cs="Times New Roman"/>
                <w:lang w:eastAsia="ar-SA"/>
              </w:rPr>
            </w:pPr>
            <w:r w:rsidRPr="00A31065">
              <w:rPr>
                <w:rFonts w:ascii="Verdana" w:hAnsi="Verdana" w:cs="Times New Roman"/>
                <w:lang w:eastAsia="ar-SA"/>
              </w:rPr>
              <w:t>2 breaths (instructor promp</w:t>
            </w:r>
            <w:r>
              <w:rPr>
                <w:rFonts w:ascii="Verdana" w:hAnsi="Verdana" w:cs="Times New Roman"/>
                <w:lang w:eastAsia="ar-SA"/>
              </w:rPr>
              <w:t>ted</w:t>
            </w:r>
            <w:r w:rsidRPr="00A31065">
              <w:rPr>
                <w:rFonts w:ascii="Verdana" w:hAnsi="Verdana" w:cs="Times New Roman"/>
                <w:lang w:eastAsia="ar-SA"/>
              </w:rPr>
              <w:t xml:space="preserve"> by candidate)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9B7C1DD" w14:textId="77777777" w:rsidR="00385FA5" w:rsidRPr="006A0B04" w:rsidRDefault="00385FA5" w:rsidP="00E21DC7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A0B04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994FEA5" w14:textId="77777777" w:rsidR="00385FA5" w:rsidRPr="006A0B04" w:rsidRDefault="00385FA5" w:rsidP="00E21DC7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A0B04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</w:tr>
      <w:tr w:rsidR="00385FA5" w:rsidRPr="006A0B04" w14:paraId="6E51242C" w14:textId="77777777" w:rsidTr="00E21DC7">
        <w:tc>
          <w:tcPr>
            <w:tcW w:w="65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D6ABCC" w14:textId="77777777" w:rsidR="00385FA5" w:rsidRDefault="00385FA5" w:rsidP="00E21DC7">
            <w:pPr>
              <w:tabs>
                <w:tab w:val="center" w:pos="4680"/>
                <w:tab w:val="center" w:pos="7380"/>
              </w:tabs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Effective CPR</w:t>
            </w:r>
          </w:p>
          <w:p w14:paraId="1A89A866" w14:textId="77777777" w:rsidR="00385FA5" w:rsidRPr="00543A5C" w:rsidRDefault="00385FA5" w:rsidP="00385FA5">
            <w:pPr>
              <w:pStyle w:val="ListParagraph"/>
              <w:widowControl/>
              <w:numPr>
                <w:ilvl w:val="0"/>
                <w:numId w:val="12"/>
              </w:numPr>
              <w:tabs>
                <w:tab w:val="center" w:pos="4680"/>
                <w:tab w:val="center" w:pos="7380"/>
              </w:tabs>
              <w:suppressAutoHyphens/>
              <w:autoSpaceDE/>
              <w:autoSpaceDN/>
              <w:adjustRightInd/>
              <w:spacing w:line="360" w:lineRule="auto"/>
              <w:contextualSpacing/>
              <w:rPr>
                <w:rFonts w:ascii="Verdana" w:hAnsi="Verdana" w:cs="Times New Roman"/>
                <w:lang w:eastAsia="ar-SA"/>
              </w:rPr>
            </w:pPr>
            <w:r w:rsidRPr="00543A5C">
              <w:rPr>
                <w:rFonts w:ascii="Verdana" w:hAnsi="Verdana" w:cs="Times New Roman"/>
                <w:lang w:eastAsia="ar-SA"/>
              </w:rPr>
              <w:t xml:space="preserve">100-120/min, minimal interruptions                </w:t>
            </w:r>
          </w:p>
          <w:p w14:paraId="2E0E0B20" w14:textId="77777777" w:rsidR="00385FA5" w:rsidRPr="00543A5C" w:rsidRDefault="00385FA5" w:rsidP="00385FA5">
            <w:pPr>
              <w:pStyle w:val="ListParagraph"/>
              <w:widowControl/>
              <w:numPr>
                <w:ilvl w:val="0"/>
                <w:numId w:val="12"/>
              </w:numPr>
              <w:tabs>
                <w:tab w:val="center" w:pos="4680"/>
                <w:tab w:val="center" w:pos="7380"/>
              </w:tabs>
              <w:suppressAutoHyphens/>
              <w:autoSpaceDE/>
              <w:autoSpaceDN/>
              <w:adjustRightInd/>
              <w:spacing w:line="360" w:lineRule="auto"/>
              <w:contextualSpacing/>
              <w:rPr>
                <w:rFonts w:ascii="Verdana" w:hAnsi="Verdana" w:cs="Times New Roman"/>
                <w:lang w:eastAsia="ar-SA"/>
              </w:rPr>
            </w:pPr>
            <w:r w:rsidRPr="00543A5C">
              <w:rPr>
                <w:rFonts w:ascii="Verdana" w:hAnsi="Verdana" w:cs="Times New Roman"/>
                <w:lang w:eastAsia="ar-SA"/>
              </w:rPr>
              <w:t>Lower</w:t>
            </w:r>
            <w:r>
              <w:rPr>
                <w:rFonts w:ascii="Verdana" w:hAnsi="Verdana" w:cs="Times New Roman"/>
                <w:lang w:eastAsia="ar-SA"/>
              </w:rPr>
              <w:t xml:space="preserve"> half sternum, 1/3</w:t>
            </w:r>
            <w:r>
              <w:rPr>
                <w:rFonts w:ascii="Verdana" w:hAnsi="Verdana" w:cs="Times New Roman"/>
                <w:vertAlign w:val="superscript"/>
                <w:lang w:eastAsia="ar-SA"/>
              </w:rPr>
              <w:t>rd</w:t>
            </w:r>
            <w:r w:rsidRPr="00543A5C">
              <w:rPr>
                <w:rFonts w:ascii="Verdana" w:hAnsi="Verdana" w:cs="Times New Roman"/>
                <w:lang w:eastAsia="ar-SA"/>
              </w:rPr>
              <w:t xml:space="preserve"> AP depth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BCD9BB2" w14:textId="77777777" w:rsidR="00385FA5" w:rsidRPr="006A0B04" w:rsidRDefault="00385FA5" w:rsidP="00E21DC7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A0B04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DAEA08" w14:textId="77777777" w:rsidR="00385FA5" w:rsidRPr="006A0B04" w:rsidRDefault="00385FA5" w:rsidP="00E21DC7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A0B04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</w:tr>
      <w:tr w:rsidR="00385FA5" w:rsidRPr="006A0B04" w14:paraId="5480CD2A" w14:textId="77777777" w:rsidTr="00E21DC7">
        <w:tc>
          <w:tcPr>
            <w:tcW w:w="65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9E5A212" w14:textId="77777777" w:rsidR="00385FA5" w:rsidRPr="006A0B04" w:rsidRDefault="00385FA5" w:rsidP="00E21DC7">
            <w:pPr>
              <w:rPr>
                <w:rFonts w:ascii="Verdana" w:hAnsi="Verdana"/>
                <w:sz w:val="24"/>
                <w:szCs w:val="24"/>
              </w:rPr>
            </w:pPr>
            <w:r w:rsidRPr="006A0B04">
              <w:rPr>
                <w:rFonts w:ascii="Verdana" w:hAnsi="Verdana"/>
                <w:sz w:val="24"/>
                <w:szCs w:val="24"/>
              </w:rPr>
              <w:t>Continue CPR for 1 minute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9877092" w14:textId="77777777" w:rsidR="00385FA5" w:rsidRPr="006A0B04" w:rsidRDefault="00385FA5" w:rsidP="00E21DC7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A0B04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BF65753" w14:textId="77777777" w:rsidR="00385FA5" w:rsidRPr="006A0B04" w:rsidRDefault="00385FA5" w:rsidP="00E21DC7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A0B04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</w:tr>
      <w:tr w:rsidR="00385FA5" w:rsidRPr="006A0B04" w14:paraId="2CA8CC99" w14:textId="77777777" w:rsidTr="00E21DC7">
        <w:trPr>
          <w:trHeight w:val="243"/>
        </w:trPr>
        <w:tc>
          <w:tcPr>
            <w:tcW w:w="65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C4B9F12" w14:textId="77777777" w:rsidR="00385FA5" w:rsidRPr="006A0B04" w:rsidRDefault="00385FA5" w:rsidP="00E21DC7">
            <w:pPr>
              <w:tabs>
                <w:tab w:val="center" w:pos="4680"/>
                <w:tab w:val="center" w:pos="7380"/>
              </w:tabs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6A0B04">
              <w:rPr>
                <w:rFonts w:ascii="Verdana" w:hAnsi="Verdana"/>
                <w:sz w:val="24"/>
                <w:szCs w:val="24"/>
              </w:rPr>
              <w:t>Ensure help is coming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C225513" w14:textId="77777777" w:rsidR="00385FA5" w:rsidRPr="006A0B04" w:rsidRDefault="00385FA5" w:rsidP="00E21DC7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A0B04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3C268428" w14:textId="77777777" w:rsidR="00385FA5" w:rsidRPr="006A0B04" w:rsidRDefault="00385FA5" w:rsidP="00E21DC7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A0B04">
              <w:rPr>
                <w:rFonts w:ascii="Verdana" w:hAnsi="Verdana"/>
                <w:sz w:val="24"/>
                <w:szCs w:val="24"/>
              </w:rPr>
              <w:sym w:font="Wingdings" w:char="F06F"/>
            </w:r>
          </w:p>
        </w:tc>
      </w:tr>
    </w:tbl>
    <w:p w14:paraId="6CB2F27A" w14:textId="77777777" w:rsidR="00B4323A" w:rsidRDefault="00B4323A" w:rsidP="006C663B">
      <w:pPr>
        <w:rPr>
          <w:rFonts w:ascii="Verdana" w:hAnsi="Verdana"/>
          <w:b/>
          <w:sz w:val="22"/>
          <w:szCs w:val="22"/>
        </w:rPr>
      </w:pPr>
    </w:p>
    <w:p w14:paraId="280D11DB" w14:textId="77777777" w:rsidR="00F830E8" w:rsidRPr="006C663B" w:rsidRDefault="00F830E8" w:rsidP="006C663B">
      <w:pPr>
        <w:rPr>
          <w:rFonts w:ascii="Verdana" w:hAnsi="Verdana"/>
          <w:b/>
          <w:sz w:val="22"/>
          <w:szCs w:val="22"/>
        </w:rPr>
      </w:pPr>
      <w:r w:rsidRPr="006C663B">
        <w:rPr>
          <w:rFonts w:ascii="Verdana" w:hAnsi="Verdana"/>
          <w:b/>
          <w:sz w:val="22"/>
          <w:szCs w:val="22"/>
        </w:rPr>
        <w:t>Notes:</w:t>
      </w:r>
    </w:p>
    <w:p w14:paraId="1872C8D1" w14:textId="77777777" w:rsidR="00F830E8" w:rsidRPr="006C663B" w:rsidRDefault="00F830E8" w:rsidP="006C663B">
      <w:pPr>
        <w:rPr>
          <w:rFonts w:ascii="Verdana" w:hAnsi="Verdana"/>
          <w:b/>
          <w:sz w:val="22"/>
          <w:szCs w:val="22"/>
        </w:rPr>
      </w:pPr>
    </w:p>
    <w:p w14:paraId="068EADA1" w14:textId="77777777" w:rsidR="00F830E8" w:rsidRPr="006C663B" w:rsidRDefault="00F830E8" w:rsidP="006C663B">
      <w:pPr>
        <w:rPr>
          <w:rFonts w:ascii="Verdana" w:hAnsi="Verdana"/>
          <w:b/>
          <w:sz w:val="22"/>
          <w:szCs w:val="22"/>
        </w:rPr>
      </w:pPr>
    </w:p>
    <w:p w14:paraId="2AA7B9B4" w14:textId="77777777" w:rsidR="004D3992" w:rsidRPr="006C663B" w:rsidRDefault="002643F5" w:rsidP="006C663B">
      <w:pPr>
        <w:tabs>
          <w:tab w:val="center" w:pos="4680"/>
          <w:tab w:val="center" w:pos="7380"/>
        </w:tabs>
        <w:rPr>
          <w:rFonts w:ascii="Verdana" w:hAnsi="Verdana"/>
          <w:sz w:val="22"/>
          <w:szCs w:val="22"/>
        </w:rPr>
      </w:pPr>
      <w:r w:rsidRPr="006C663B">
        <w:rPr>
          <w:rFonts w:ascii="Verdana" w:hAnsi="Verdana"/>
          <w:sz w:val="22"/>
          <w:szCs w:val="22"/>
        </w:rPr>
        <w:t>PASS</w:t>
      </w:r>
      <w:r w:rsidR="00F830E8" w:rsidRPr="006C663B">
        <w:rPr>
          <w:rFonts w:ascii="Verdana" w:hAnsi="Verdana"/>
          <w:sz w:val="22"/>
          <w:szCs w:val="22"/>
        </w:rPr>
        <w:t xml:space="preserve"> </w:t>
      </w:r>
      <w:r w:rsidRPr="006C663B">
        <w:rPr>
          <w:rFonts w:ascii="Verdana" w:hAnsi="Verdana"/>
          <w:sz w:val="22"/>
          <w:szCs w:val="22"/>
        </w:rPr>
        <w:t>/</w:t>
      </w:r>
      <w:r w:rsidR="00F830E8" w:rsidRPr="006C663B">
        <w:rPr>
          <w:rFonts w:ascii="Verdana" w:hAnsi="Verdana"/>
          <w:sz w:val="22"/>
          <w:szCs w:val="22"/>
        </w:rPr>
        <w:t xml:space="preserve"> </w:t>
      </w:r>
      <w:r w:rsidR="00F12B44" w:rsidRPr="006C663B">
        <w:rPr>
          <w:rFonts w:ascii="Verdana" w:hAnsi="Verdana"/>
          <w:sz w:val="22"/>
          <w:szCs w:val="22"/>
        </w:rPr>
        <w:t xml:space="preserve">IMMEDIATE </w:t>
      </w:r>
      <w:r w:rsidR="004D3992" w:rsidRPr="006C663B">
        <w:rPr>
          <w:rFonts w:ascii="Verdana" w:hAnsi="Verdana"/>
          <w:sz w:val="22"/>
          <w:szCs w:val="22"/>
        </w:rPr>
        <w:t>RE</w:t>
      </w:r>
      <w:r w:rsidR="00F830E8" w:rsidRPr="006C663B">
        <w:rPr>
          <w:rFonts w:ascii="Verdana" w:hAnsi="Verdana"/>
          <w:sz w:val="22"/>
          <w:szCs w:val="22"/>
        </w:rPr>
        <w:t>-</w:t>
      </w:r>
      <w:r w:rsidR="004D3992" w:rsidRPr="006C663B">
        <w:rPr>
          <w:rFonts w:ascii="Verdana" w:hAnsi="Verdana"/>
          <w:sz w:val="22"/>
          <w:szCs w:val="22"/>
        </w:rPr>
        <w:t>TEST</w:t>
      </w:r>
      <w:r w:rsidR="00F830E8" w:rsidRPr="006C663B">
        <w:rPr>
          <w:rFonts w:ascii="Verdana" w:hAnsi="Verdana"/>
          <w:sz w:val="22"/>
          <w:szCs w:val="22"/>
        </w:rPr>
        <w:t xml:space="preserve"> </w:t>
      </w:r>
      <w:r w:rsidRPr="006C663B">
        <w:rPr>
          <w:rFonts w:ascii="Verdana" w:hAnsi="Verdana"/>
          <w:sz w:val="22"/>
          <w:szCs w:val="22"/>
        </w:rPr>
        <w:t>/</w:t>
      </w:r>
      <w:r w:rsidR="00F830E8" w:rsidRPr="006C663B">
        <w:rPr>
          <w:rFonts w:ascii="Verdana" w:hAnsi="Verdana"/>
          <w:sz w:val="22"/>
          <w:szCs w:val="22"/>
        </w:rPr>
        <w:t xml:space="preserve"> </w:t>
      </w:r>
      <w:r w:rsidRPr="006C663B">
        <w:rPr>
          <w:rFonts w:ascii="Verdana" w:hAnsi="Verdana"/>
          <w:sz w:val="22"/>
          <w:szCs w:val="22"/>
        </w:rPr>
        <w:t>FAIL</w:t>
      </w:r>
      <w:r w:rsidR="004D3992" w:rsidRPr="006C663B">
        <w:rPr>
          <w:rFonts w:ascii="Verdana" w:hAnsi="Verdana"/>
          <w:sz w:val="22"/>
          <w:szCs w:val="22"/>
        </w:rPr>
        <w:t xml:space="preserve"> (circle applicable result)</w:t>
      </w:r>
    </w:p>
    <w:p w14:paraId="7F8BFB6A" w14:textId="77777777" w:rsidR="004D3992" w:rsidRPr="006C663B" w:rsidRDefault="004D3992" w:rsidP="006C663B">
      <w:pPr>
        <w:rPr>
          <w:rFonts w:ascii="Verdana" w:hAnsi="Verdana"/>
          <w:sz w:val="22"/>
          <w:szCs w:val="22"/>
        </w:rPr>
      </w:pPr>
    </w:p>
    <w:p w14:paraId="38390739" w14:textId="77777777" w:rsidR="00C174F8" w:rsidRPr="006C663B" w:rsidRDefault="004D3992" w:rsidP="006C663B">
      <w:pPr>
        <w:rPr>
          <w:rFonts w:ascii="Verdana" w:hAnsi="Verdana"/>
          <w:sz w:val="22"/>
          <w:szCs w:val="22"/>
        </w:rPr>
      </w:pPr>
      <w:r w:rsidRPr="006C663B">
        <w:rPr>
          <w:rFonts w:ascii="Verdana" w:hAnsi="Verdana"/>
          <w:sz w:val="22"/>
          <w:szCs w:val="22"/>
        </w:rPr>
        <w:t>Signed: ________________________________</w:t>
      </w:r>
    </w:p>
    <w:sectPr w:rsidR="00C174F8" w:rsidRPr="006C663B" w:rsidSect="00530573">
      <w:headerReference w:type="default" r:id="rId8"/>
      <w:footerReference w:type="default" r:id="rId9"/>
      <w:footnotePr>
        <w:pos w:val="beneathText"/>
      </w:footnotePr>
      <w:pgSz w:w="11905" w:h="16837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59359" w14:textId="77777777" w:rsidR="00986944" w:rsidRDefault="00986944">
      <w:r>
        <w:separator/>
      </w:r>
    </w:p>
  </w:endnote>
  <w:endnote w:type="continuationSeparator" w:id="0">
    <w:p w14:paraId="7B905747" w14:textId="77777777" w:rsidR="00986944" w:rsidRDefault="0098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22955" w14:textId="410B814F" w:rsidR="00E072CA" w:rsidRPr="00334DED" w:rsidRDefault="00B24E02">
    <w:pPr>
      <w:pStyle w:val="Footer"/>
      <w:rPr>
        <w:rFonts w:ascii="Verdana" w:hAnsi="Verdana" w:cstheme="minorHAnsi"/>
        <w:sz w:val="16"/>
        <w:szCs w:val="16"/>
      </w:rPr>
    </w:pPr>
    <w:r>
      <w:rPr>
        <w:lang w:val="en-AU"/>
      </w:rPr>
      <w:t xml:space="preserve">                                                                                                                                                              </w:t>
    </w:r>
    <w:r w:rsidRPr="00B24E02">
      <w:rPr>
        <w:rFonts w:asciiTheme="minorHAnsi" w:hAnsiTheme="minorHAnsi" w:cstheme="minorHAnsi"/>
        <w:sz w:val="22"/>
        <w:szCs w:val="22"/>
        <w:lang w:val="en-AU"/>
      </w:rPr>
      <w:t xml:space="preserve">     </w:t>
    </w:r>
    <w:r w:rsidRPr="00334DED">
      <w:rPr>
        <w:rFonts w:ascii="Verdana" w:hAnsi="Verdana" w:cstheme="minorHAnsi"/>
        <w:sz w:val="16"/>
        <w:szCs w:val="16"/>
        <w:lang w:val="en-AU"/>
      </w:rPr>
      <w:t>July 2020</w:t>
    </w:r>
  </w:p>
  <w:p w14:paraId="04C414DA" w14:textId="77777777" w:rsidR="00E072CA" w:rsidRDefault="00E072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CEC1E" w14:textId="77777777" w:rsidR="00986944" w:rsidRDefault="00986944">
      <w:r>
        <w:separator/>
      </w:r>
    </w:p>
  </w:footnote>
  <w:footnote w:type="continuationSeparator" w:id="0">
    <w:p w14:paraId="20E121D0" w14:textId="77777777" w:rsidR="00986944" w:rsidRDefault="00986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2D812" w14:textId="3A7ADA20" w:rsidR="00F830E8" w:rsidRPr="00334DED" w:rsidRDefault="004E7B67">
    <w:pPr>
      <w:pStyle w:val="Header"/>
      <w:rPr>
        <w:rFonts w:ascii="Verdana" w:hAnsi="Verdana"/>
        <w:color w:val="7F7F7F"/>
      </w:rPr>
    </w:pPr>
    <w:r w:rsidRPr="00334DED">
      <w:rPr>
        <w:rFonts w:ascii="Verdana" w:hAnsi="Verdana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AD296DF" wp14:editId="4108A40A">
          <wp:simplePos x="0" y="0"/>
          <wp:positionH relativeFrom="column">
            <wp:posOffset>4714875</wp:posOffset>
          </wp:positionH>
          <wp:positionV relativeFrom="paragraph">
            <wp:posOffset>-180975</wp:posOffset>
          </wp:positionV>
          <wp:extent cx="1076325" cy="715645"/>
          <wp:effectExtent l="0" t="0" r="9525" b="8255"/>
          <wp:wrapSquare wrapText="bothSides"/>
          <wp:docPr id="4" name="Picture 4" descr="9101 APLS Final Logo_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9101 APLS Final Logo_MA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30E8" w:rsidRPr="00334DED">
      <w:rPr>
        <w:rFonts w:ascii="Verdana" w:hAnsi="Verdana"/>
        <w:color w:val="7F7F7F"/>
      </w:rPr>
      <w:t xml:space="preserve">PLS </w:t>
    </w:r>
    <w:r w:rsidR="006C663B" w:rsidRPr="00334DED">
      <w:rPr>
        <w:rFonts w:ascii="Verdana" w:hAnsi="Verdana"/>
        <w:color w:val="7F7F7F"/>
      </w:rPr>
      <w:t>6</w:t>
    </w:r>
    <w:r w:rsidR="00F830E8" w:rsidRPr="00334DED">
      <w:rPr>
        <w:rFonts w:ascii="Verdana" w:hAnsi="Verdana"/>
        <w:color w:val="7F7F7F"/>
        <w:vertAlign w:val="superscript"/>
      </w:rPr>
      <w:t>th</w:t>
    </w:r>
    <w:r w:rsidR="00F830E8" w:rsidRPr="00334DED">
      <w:rPr>
        <w:rFonts w:ascii="Verdana" w:hAnsi="Verdana"/>
        <w:color w:val="7F7F7F"/>
      </w:rPr>
      <w:t xml:space="preserve"> Edition Course Materials</w:t>
    </w:r>
    <w:r w:rsidRPr="00334DED">
      <w:rPr>
        <w:rFonts w:ascii="Verdana" w:hAnsi="Verdana"/>
        <w:noProof/>
        <w:lang w:val="en-GB" w:eastAsia="en-GB"/>
      </w:rPr>
      <w:t xml:space="preserve"> </w:t>
    </w:r>
  </w:p>
  <w:p w14:paraId="07C81398" w14:textId="77777777" w:rsidR="00F830E8" w:rsidRPr="00334DED" w:rsidRDefault="00F830E8">
    <w:pPr>
      <w:pStyle w:val="Header"/>
      <w:rPr>
        <w:rFonts w:ascii="Verdana" w:hAnsi="Verdana"/>
        <w:color w:val="7F7F7F"/>
      </w:rPr>
    </w:pPr>
    <w:r w:rsidRPr="00334DED">
      <w:rPr>
        <w:rFonts w:ascii="Verdana" w:hAnsi="Verdana"/>
        <w:color w:val="7F7F7F"/>
      </w:rPr>
      <w:t>Testing station – Basic life 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D151669"/>
    <w:multiLevelType w:val="hybridMultilevel"/>
    <w:tmpl w:val="E1C6E6B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10BC3301"/>
    <w:multiLevelType w:val="hybridMultilevel"/>
    <w:tmpl w:val="D45A1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1436B17"/>
    <w:multiLevelType w:val="hybridMultilevel"/>
    <w:tmpl w:val="223CBD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5020163"/>
    <w:multiLevelType w:val="hybridMultilevel"/>
    <w:tmpl w:val="4B101718"/>
    <w:lvl w:ilvl="0" w:tplc="6F26A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291032"/>
    <w:multiLevelType w:val="hybridMultilevel"/>
    <w:tmpl w:val="8732F0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C496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4D614C3"/>
    <w:multiLevelType w:val="hybridMultilevel"/>
    <w:tmpl w:val="D64E211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99D491A"/>
    <w:multiLevelType w:val="hybridMultilevel"/>
    <w:tmpl w:val="4800863C"/>
    <w:lvl w:ilvl="0" w:tplc="08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7F1DDD"/>
    <w:multiLevelType w:val="hybridMultilevel"/>
    <w:tmpl w:val="B59C9B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F10230E"/>
    <w:multiLevelType w:val="hybridMultilevel"/>
    <w:tmpl w:val="23EC7E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235698"/>
    <w:multiLevelType w:val="hybridMultilevel"/>
    <w:tmpl w:val="9022DEA2"/>
    <w:lvl w:ilvl="0" w:tplc="4E6A88BA">
      <w:start w:val="1"/>
      <w:numFmt w:val="decimal"/>
      <w:pStyle w:val="num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D56630"/>
    <w:multiLevelType w:val="hybridMultilevel"/>
    <w:tmpl w:val="CDD03050"/>
    <w:lvl w:ilvl="0" w:tplc="4288BC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819B4"/>
    <w:multiLevelType w:val="hybridMultilevel"/>
    <w:tmpl w:val="5A56F4D6"/>
    <w:lvl w:ilvl="0" w:tplc="3CA4D6B0">
      <w:start w:val="1"/>
      <w:numFmt w:val="bullet"/>
      <w:pStyle w:val="bull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EC5E72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33"/>
  </w:num>
  <w:num w:numId="4">
    <w:abstractNumId w:val="37"/>
  </w:num>
  <w:num w:numId="5">
    <w:abstractNumId w:val="35"/>
  </w:num>
  <w:num w:numId="6">
    <w:abstractNumId w:val="36"/>
  </w:num>
  <w:num w:numId="7">
    <w:abstractNumId w:val="29"/>
  </w:num>
  <w:num w:numId="8">
    <w:abstractNumId w:val="32"/>
  </w:num>
  <w:num w:numId="9">
    <w:abstractNumId w:val="26"/>
  </w:num>
  <w:num w:numId="10">
    <w:abstractNumId w:val="31"/>
  </w:num>
  <w:num w:numId="11">
    <w:abstractNumId w:val="27"/>
  </w:num>
  <w:num w:numId="12">
    <w:abstractNumId w:val="34"/>
  </w:num>
  <w:num w:numId="13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90D"/>
    <w:rsid w:val="000364DC"/>
    <w:rsid w:val="000738A9"/>
    <w:rsid w:val="000E0A60"/>
    <w:rsid w:val="000F632C"/>
    <w:rsid w:val="000F7610"/>
    <w:rsid w:val="00101F87"/>
    <w:rsid w:val="001911B1"/>
    <w:rsid w:val="0019478C"/>
    <w:rsid w:val="001C44EE"/>
    <w:rsid w:val="001F5893"/>
    <w:rsid w:val="0024715A"/>
    <w:rsid w:val="00252C7B"/>
    <w:rsid w:val="002643F5"/>
    <w:rsid w:val="002670F0"/>
    <w:rsid w:val="0027518E"/>
    <w:rsid w:val="0030336B"/>
    <w:rsid w:val="00324562"/>
    <w:rsid w:val="00334DED"/>
    <w:rsid w:val="00335470"/>
    <w:rsid w:val="00352F47"/>
    <w:rsid w:val="00354339"/>
    <w:rsid w:val="00355B4F"/>
    <w:rsid w:val="00361237"/>
    <w:rsid w:val="00384BEC"/>
    <w:rsid w:val="00385FA5"/>
    <w:rsid w:val="003B5614"/>
    <w:rsid w:val="003C59D4"/>
    <w:rsid w:val="003D377F"/>
    <w:rsid w:val="003E4123"/>
    <w:rsid w:val="003F495A"/>
    <w:rsid w:val="003F7E4A"/>
    <w:rsid w:val="0040390D"/>
    <w:rsid w:val="004D3992"/>
    <w:rsid w:val="004D5AF3"/>
    <w:rsid w:val="004E7B67"/>
    <w:rsid w:val="004F2222"/>
    <w:rsid w:val="004F4F22"/>
    <w:rsid w:val="00530573"/>
    <w:rsid w:val="005466D8"/>
    <w:rsid w:val="005702C0"/>
    <w:rsid w:val="0057359D"/>
    <w:rsid w:val="00583CF7"/>
    <w:rsid w:val="005D22D7"/>
    <w:rsid w:val="005E06F4"/>
    <w:rsid w:val="005F1FA5"/>
    <w:rsid w:val="00636E12"/>
    <w:rsid w:val="0069682C"/>
    <w:rsid w:val="006B25D9"/>
    <w:rsid w:val="006B2E6E"/>
    <w:rsid w:val="006C663B"/>
    <w:rsid w:val="006D06FB"/>
    <w:rsid w:val="006D2350"/>
    <w:rsid w:val="006E2648"/>
    <w:rsid w:val="00724B1D"/>
    <w:rsid w:val="00730E7D"/>
    <w:rsid w:val="00731CB2"/>
    <w:rsid w:val="00775A3E"/>
    <w:rsid w:val="007B0882"/>
    <w:rsid w:val="007F0C3A"/>
    <w:rsid w:val="0085391E"/>
    <w:rsid w:val="00870B5A"/>
    <w:rsid w:val="008847C0"/>
    <w:rsid w:val="008C79A9"/>
    <w:rsid w:val="00906B8E"/>
    <w:rsid w:val="009075DB"/>
    <w:rsid w:val="00916422"/>
    <w:rsid w:val="0093210D"/>
    <w:rsid w:val="00943180"/>
    <w:rsid w:val="0095676E"/>
    <w:rsid w:val="00977029"/>
    <w:rsid w:val="00986944"/>
    <w:rsid w:val="009B4754"/>
    <w:rsid w:val="00A01E1C"/>
    <w:rsid w:val="00A847D0"/>
    <w:rsid w:val="00AA69EF"/>
    <w:rsid w:val="00AA6B14"/>
    <w:rsid w:val="00AC4100"/>
    <w:rsid w:val="00AE34B7"/>
    <w:rsid w:val="00AF5D8B"/>
    <w:rsid w:val="00B24E02"/>
    <w:rsid w:val="00B32306"/>
    <w:rsid w:val="00B4323A"/>
    <w:rsid w:val="00B75958"/>
    <w:rsid w:val="00B96EA5"/>
    <w:rsid w:val="00BB0434"/>
    <w:rsid w:val="00BC436C"/>
    <w:rsid w:val="00C136FD"/>
    <w:rsid w:val="00C17488"/>
    <w:rsid w:val="00C174F8"/>
    <w:rsid w:val="00C17909"/>
    <w:rsid w:val="00C23243"/>
    <w:rsid w:val="00C602B2"/>
    <w:rsid w:val="00C90932"/>
    <w:rsid w:val="00CA1EA1"/>
    <w:rsid w:val="00CE0F7D"/>
    <w:rsid w:val="00CE4C58"/>
    <w:rsid w:val="00D50892"/>
    <w:rsid w:val="00D57333"/>
    <w:rsid w:val="00D60F3D"/>
    <w:rsid w:val="00D645CE"/>
    <w:rsid w:val="00D76B13"/>
    <w:rsid w:val="00D7739B"/>
    <w:rsid w:val="00DA54F7"/>
    <w:rsid w:val="00DC13DB"/>
    <w:rsid w:val="00DC4E97"/>
    <w:rsid w:val="00DD72A7"/>
    <w:rsid w:val="00DF7237"/>
    <w:rsid w:val="00DF7351"/>
    <w:rsid w:val="00E007A1"/>
    <w:rsid w:val="00E06457"/>
    <w:rsid w:val="00E072CA"/>
    <w:rsid w:val="00E11157"/>
    <w:rsid w:val="00E133E1"/>
    <w:rsid w:val="00E27914"/>
    <w:rsid w:val="00E304EC"/>
    <w:rsid w:val="00E4269C"/>
    <w:rsid w:val="00F12B44"/>
    <w:rsid w:val="00F8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A8DB0CD"/>
  <w15:chartTrackingRefBased/>
  <w15:docId w15:val="{E7FE0C8C-9159-474A-89C0-686D664E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13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39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4B1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4F2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8z0">
    <w:name w:val="WW8Num8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0">
    <w:name w:val="WW8Num7z0"/>
    <w:rPr>
      <w:rFonts w:ascii="Symbol" w:hAnsi="Symbol"/>
    </w:rPr>
  </w:style>
  <w:style w:type="character" w:customStyle="1" w:styleId="FootnoteCharacters">
    <w:name w:val="Footnote Characters"/>
  </w:style>
  <w:style w:type="character" w:styleId="FootnoteReference">
    <w:name w:val="footnote reference"/>
    <w:semiHidden/>
    <w:rPr>
      <w:vertAlign w:val="superscript"/>
    </w:rPr>
  </w:style>
  <w:style w:type="character" w:customStyle="1" w:styleId="EndnoteCharacters">
    <w:name w:val="Endnote Characters"/>
  </w:style>
  <w:style w:type="character" w:styleId="EndnoteReference">
    <w:name w:val="endnote reference"/>
    <w:semiHidden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next w:val="Subtitle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000000"/>
      <w:jc w:val="center"/>
    </w:pPr>
    <w:rPr>
      <w:b/>
      <w:sz w:val="24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noteText">
    <w:name w:val="footnote text"/>
    <w:basedOn w:val="Normal"/>
    <w:semiHidden/>
    <w:pPr>
      <w:suppressLineNumbers/>
      <w:ind w:left="283" w:hanging="283"/>
    </w:pPr>
  </w:style>
  <w:style w:type="paragraph" w:styleId="EndnoteText">
    <w:name w:val="endnote text"/>
    <w:basedOn w:val="Normal"/>
    <w:semiHidden/>
    <w:pPr>
      <w:suppressLineNumbers/>
      <w:ind w:left="283" w:hanging="283"/>
    </w:pPr>
  </w:style>
  <w:style w:type="character" w:customStyle="1" w:styleId="FooterChar">
    <w:name w:val="Footer Char"/>
    <w:link w:val="Footer"/>
    <w:uiPriority w:val="99"/>
    <w:rsid w:val="00354339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33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54339"/>
    <w:rPr>
      <w:rFonts w:ascii="Tahoma" w:hAnsi="Tahoma" w:cs="Tahoma"/>
      <w:sz w:val="16"/>
      <w:szCs w:val="16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E007A1"/>
    <w:pPr>
      <w:suppressAutoHyphens w:val="0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PlainTextChar">
    <w:name w:val="Plain Text Char"/>
    <w:link w:val="PlainText"/>
    <w:uiPriority w:val="99"/>
    <w:rsid w:val="00E007A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ing2Char">
    <w:name w:val="Heading 2 Char"/>
    <w:link w:val="Heading2"/>
    <w:uiPriority w:val="9"/>
    <w:rsid w:val="00DC13D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CommentReference">
    <w:name w:val="annotation reference"/>
    <w:rsid w:val="00DC13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13DB"/>
    <w:pPr>
      <w:widowControl w:val="0"/>
      <w:suppressAutoHyphens w:val="0"/>
      <w:autoSpaceDE w:val="0"/>
      <w:autoSpaceDN w:val="0"/>
      <w:adjustRightInd w:val="0"/>
    </w:pPr>
    <w:rPr>
      <w:rFonts w:ascii="Courier" w:hAnsi="Courier"/>
      <w:lang w:val="en-US" w:eastAsia="en-US"/>
    </w:rPr>
  </w:style>
  <w:style w:type="character" w:customStyle="1" w:styleId="CommentTextChar">
    <w:name w:val="Comment Text Char"/>
    <w:link w:val="CommentText"/>
    <w:rsid w:val="00DC13DB"/>
    <w:rPr>
      <w:rFonts w:ascii="Courier" w:hAnsi="Courier" w:cs="Courier"/>
      <w:lang w:val="en-US" w:eastAsia="en-US"/>
    </w:rPr>
  </w:style>
  <w:style w:type="paragraph" w:styleId="ListParagraph">
    <w:name w:val="List Paragraph"/>
    <w:basedOn w:val="Normal"/>
    <w:uiPriority w:val="34"/>
    <w:qFormat/>
    <w:rsid w:val="00DC13DB"/>
    <w:pPr>
      <w:widowControl w:val="0"/>
      <w:suppressAutoHyphens w:val="0"/>
      <w:autoSpaceDE w:val="0"/>
      <w:autoSpaceDN w:val="0"/>
      <w:adjustRightInd w:val="0"/>
      <w:ind w:left="720"/>
    </w:pPr>
    <w:rPr>
      <w:rFonts w:ascii="Courier" w:hAnsi="Courier" w:cs="Courier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3C59D4"/>
    <w:rPr>
      <w:lang w:eastAsia="ar-SA"/>
    </w:rPr>
  </w:style>
  <w:style w:type="character" w:customStyle="1" w:styleId="Heading5Char">
    <w:name w:val="Heading 5 Char"/>
    <w:link w:val="Heading5"/>
    <w:uiPriority w:val="9"/>
    <w:semiHidden/>
    <w:rsid w:val="00724B1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link w:val="Heading6"/>
    <w:uiPriority w:val="9"/>
    <w:semiHidden/>
    <w:rsid w:val="004F4F22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F4F22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semiHidden/>
    <w:rsid w:val="004F4F22"/>
    <w:rPr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F4F22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4F4F22"/>
    <w:rPr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F4F22"/>
    <w:pPr>
      <w:spacing w:after="120" w:line="480" w:lineRule="auto"/>
      <w:ind w:left="283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4F4F22"/>
    <w:rPr>
      <w:lang w:eastAsia="ar-SA"/>
    </w:rPr>
  </w:style>
  <w:style w:type="paragraph" w:customStyle="1" w:styleId="A-head">
    <w:name w:val="A-head"/>
    <w:basedOn w:val="Normal"/>
    <w:autoRedefine/>
    <w:rsid w:val="004F4F22"/>
    <w:pPr>
      <w:suppressAutoHyphens w:val="0"/>
      <w:spacing w:before="200" w:after="100"/>
    </w:pPr>
    <w:rPr>
      <w:rFonts w:eastAsia="MS Mincho"/>
      <w:b/>
      <w:sz w:val="24"/>
      <w:szCs w:val="24"/>
      <w:lang w:val="en-US" w:eastAsia="en-US"/>
    </w:rPr>
  </w:style>
  <w:style w:type="paragraph" w:customStyle="1" w:styleId="B-head">
    <w:name w:val="B-head"/>
    <w:basedOn w:val="A-head"/>
    <w:autoRedefine/>
    <w:rsid w:val="004F4F22"/>
  </w:style>
  <w:style w:type="paragraph" w:customStyle="1" w:styleId="bulllist1">
    <w:name w:val="bulllist1"/>
    <w:basedOn w:val="Normal"/>
    <w:rsid w:val="004F4F22"/>
    <w:pPr>
      <w:numPr>
        <w:numId w:val="4"/>
      </w:numPr>
      <w:tabs>
        <w:tab w:val="left" w:pos="360"/>
      </w:tabs>
      <w:suppressAutoHyphens w:val="0"/>
      <w:spacing w:before="100"/>
      <w:ind w:left="360"/>
      <w:jc w:val="both"/>
    </w:pPr>
    <w:rPr>
      <w:szCs w:val="24"/>
      <w:lang w:val="en-US" w:eastAsia="en-US"/>
    </w:rPr>
  </w:style>
  <w:style w:type="paragraph" w:customStyle="1" w:styleId="bulllist">
    <w:name w:val="bulllist"/>
    <w:basedOn w:val="bulllist1"/>
    <w:rsid w:val="004F4F22"/>
    <w:pPr>
      <w:spacing w:before="0"/>
    </w:pPr>
  </w:style>
  <w:style w:type="paragraph" w:customStyle="1" w:styleId="numlist">
    <w:name w:val="numlist"/>
    <w:basedOn w:val="Normal"/>
    <w:rsid w:val="004F4F22"/>
    <w:pPr>
      <w:numPr>
        <w:numId w:val="5"/>
      </w:numPr>
      <w:suppressAutoHyphens w:val="0"/>
      <w:jc w:val="both"/>
    </w:pPr>
    <w:rPr>
      <w:szCs w:val="24"/>
      <w:lang w:val="en-US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6B25D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3Char">
    <w:name w:val="Heading 3 Char"/>
    <w:link w:val="Heading3"/>
    <w:uiPriority w:val="9"/>
    <w:rsid w:val="004D3992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5FE4B-4245-BE4C-ACC9-3CD85FEB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PAEDIATRIC LIFE SUPPORT</vt:lpstr>
    </vt:vector>
  </TitlesOfParts>
  <Company>Hewlett-Packard Company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PAEDIATRIC LIFE SUPPORT</dc:title>
  <dc:subject/>
  <dc:creator>Sandy Willis</dc:creator>
  <cp:keywords>Revised 19th April 2012</cp:keywords>
  <cp:lastModifiedBy>Noel Roberts</cp:lastModifiedBy>
  <cp:revision>6</cp:revision>
  <cp:lastPrinted>2012-04-19T03:48:00Z</cp:lastPrinted>
  <dcterms:created xsi:type="dcterms:W3CDTF">2020-07-01T21:48:00Z</dcterms:created>
  <dcterms:modified xsi:type="dcterms:W3CDTF">2020-07-06T21:26:00Z</dcterms:modified>
</cp:coreProperties>
</file>