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0CD6" w:rsidRPr="00FB0CD6" w:rsidRDefault="00FB0CD6" w:rsidP="00FB0CD6">
      <w:pPr>
        <w:jc w:val="center"/>
        <w:rPr>
          <w:b/>
          <w:bCs/>
          <w:sz w:val="48"/>
          <w:szCs w:val="48"/>
        </w:rPr>
      </w:pPr>
      <w:r w:rsidRPr="00FB0CD6">
        <w:rPr>
          <w:b/>
          <w:bCs/>
          <w:sz w:val="48"/>
          <w:szCs w:val="48"/>
        </w:rPr>
        <w:t>CLASIFICADORES PRESUPUESTARIOS</w:t>
      </w:r>
    </w:p>
    <w:p w:rsidR="00FB0CD6" w:rsidRDefault="00FB0CD6" w:rsidP="004745A3"/>
    <w:p w:rsidR="00FB0CD6" w:rsidRDefault="00FB0CD6" w:rsidP="004745A3"/>
    <w:p w:rsidR="00FA130E" w:rsidRDefault="00FA130E" w:rsidP="004745A3"/>
    <w:sdt>
      <w:sdtPr>
        <w:rPr>
          <w:rFonts w:ascii="Helvetica" w:hAnsi="Helvetica"/>
          <w:lang w:val="es-ES"/>
        </w:rPr>
        <w:id w:val="1312984774"/>
        <w:docPartObj>
          <w:docPartGallery w:val="Table of Contents"/>
          <w:docPartUnique/>
        </w:docPartObj>
      </w:sdtPr>
      <w:sdtEndPr>
        <w:rPr>
          <w:rFonts w:ascii="Times New Roman" w:eastAsia="Times New Roman" w:hAnsi="Times New Roman" w:cs="Times New Roman"/>
          <w:noProof/>
          <w:color w:val="auto"/>
          <w:sz w:val="24"/>
          <w:szCs w:val="24"/>
          <w:lang w:eastAsia="es-ES"/>
        </w:rPr>
      </w:sdtEndPr>
      <w:sdtContent>
        <w:p w:rsidR="00FA130E" w:rsidRPr="00FB0CD6" w:rsidRDefault="00FA130E" w:rsidP="00FB0CD6">
          <w:pPr>
            <w:pStyle w:val="TtuloTDC"/>
            <w:jc w:val="both"/>
            <w:rPr>
              <w:rFonts w:ascii="Helvetica" w:hAnsi="Helvetica"/>
            </w:rPr>
          </w:pPr>
          <w:r w:rsidRPr="00FB0CD6">
            <w:rPr>
              <w:rFonts w:ascii="Helvetica" w:hAnsi="Helvetica"/>
              <w:lang w:val="es-ES"/>
            </w:rPr>
            <w:t>Tabla de contenido</w:t>
          </w:r>
        </w:p>
        <w:p w:rsidR="00FB0CD6" w:rsidRPr="00FB0CD6" w:rsidRDefault="00FA130E" w:rsidP="00FB0CD6">
          <w:pPr>
            <w:pStyle w:val="TDC1"/>
            <w:tabs>
              <w:tab w:val="left" w:pos="357"/>
              <w:tab w:val="right" w:pos="8828"/>
            </w:tabs>
            <w:jc w:val="both"/>
            <w:rPr>
              <w:rFonts w:ascii="Helvetica" w:eastAsiaTheme="minorEastAsia" w:hAnsi="Helvetica" w:cstheme="minorBidi"/>
              <w:b w:val="0"/>
              <w:bCs w:val="0"/>
              <w:caps w:val="0"/>
              <w:noProof/>
              <w:sz w:val="24"/>
              <w:szCs w:val="24"/>
              <w:u w:val="none"/>
              <w:lang w:val="es-MX" w:eastAsia="es-MX"/>
            </w:rPr>
          </w:pPr>
          <w:r w:rsidRPr="00FB0CD6">
            <w:rPr>
              <w:rFonts w:ascii="Helvetica" w:hAnsi="Helvetica"/>
              <w:b w:val="0"/>
              <w:bCs w:val="0"/>
            </w:rPr>
            <w:fldChar w:fldCharType="begin"/>
          </w:r>
          <w:r w:rsidRPr="00FB0CD6">
            <w:rPr>
              <w:rFonts w:ascii="Helvetica" w:hAnsi="Helvetica"/>
            </w:rPr>
            <w:instrText>TOC \o "1-3" \h \z \u</w:instrText>
          </w:r>
          <w:r w:rsidRPr="00FB0CD6">
            <w:rPr>
              <w:rFonts w:ascii="Helvetica" w:hAnsi="Helvetica"/>
              <w:b w:val="0"/>
              <w:bCs w:val="0"/>
            </w:rPr>
            <w:fldChar w:fldCharType="separate"/>
          </w:r>
          <w:hyperlink w:anchor="_Toc53363240" w:history="1">
            <w:r w:rsidR="00FB0CD6" w:rsidRPr="00FB0CD6">
              <w:rPr>
                <w:rStyle w:val="Hipervnculo"/>
                <w:rFonts w:ascii="Helvetica" w:hAnsi="Helvetica"/>
                <w:noProof/>
                <w:sz w:val="24"/>
                <w:szCs w:val="24"/>
              </w:rPr>
              <w:t>I.</w:t>
            </w:r>
            <w:r w:rsidR="00FB0CD6" w:rsidRPr="00FB0CD6">
              <w:rPr>
                <w:rFonts w:ascii="Helvetica" w:eastAsiaTheme="minorEastAsia" w:hAnsi="Helvetica" w:cstheme="minorBidi"/>
                <w:b w:val="0"/>
                <w:bCs w:val="0"/>
                <w:caps w:val="0"/>
                <w:noProof/>
                <w:sz w:val="24"/>
                <w:szCs w:val="24"/>
                <w:u w:val="none"/>
                <w:lang w:val="es-MX" w:eastAsia="es-MX"/>
              </w:rPr>
              <w:tab/>
            </w:r>
            <w:r w:rsidR="00FB0CD6" w:rsidRPr="00FB0CD6">
              <w:rPr>
                <w:rStyle w:val="Hipervnculo"/>
                <w:rFonts w:ascii="Helvetica" w:hAnsi="Helvetica"/>
                <w:noProof/>
                <w:sz w:val="24"/>
                <w:szCs w:val="24"/>
              </w:rPr>
              <w:t>Relación de Rubros y Tipos de la Clasificación por Tipo de Ingreso</w:t>
            </w:r>
            <w:r w:rsidR="00FB0CD6" w:rsidRPr="00FB0CD6">
              <w:rPr>
                <w:rFonts w:ascii="Helvetica" w:hAnsi="Helvetica"/>
                <w:noProof/>
                <w:webHidden/>
                <w:sz w:val="24"/>
                <w:szCs w:val="24"/>
              </w:rPr>
              <w:tab/>
            </w:r>
            <w:r w:rsidR="00FB0CD6" w:rsidRPr="00FB0CD6">
              <w:rPr>
                <w:rFonts w:ascii="Helvetica" w:hAnsi="Helvetica"/>
                <w:noProof/>
                <w:webHidden/>
                <w:sz w:val="24"/>
                <w:szCs w:val="24"/>
              </w:rPr>
              <w:fldChar w:fldCharType="begin"/>
            </w:r>
            <w:r w:rsidR="00FB0CD6" w:rsidRPr="00FB0CD6">
              <w:rPr>
                <w:rFonts w:ascii="Helvetica" w:hAnsi="Helvetica"/>
                <w:noProof/>
                <w:webHidden/>
                <w:sz w:val="24"/>
                <w:szCs w:val="24"/>
              </w:rPr>
              <w:instrText xml:space="preserve"> PAGEREF _Toc53363240 \h </w:instrText>
            </w:r>
            <w:r w:rsidR="00FB0CD6" w:rsidRPr="00FB0CD6">
              <w:rPr>
                <w:rFonts w:ascii="Helvetica" w:hAnsi="Helvetica"/>
                <w:noProof/>
                <w:webHidden/>
                <w:sz w:val="24"/>
                <w:szCs w:val="24"/>
              </w:rPr>
            </w:r>
            <w:r w:rsidR="00FB0CD6" w:rsidRPr="00FB0CD6">
              <w:rPr>
                <w:rFonts w:ascii="Helvetica" w:hAnsi="Helvetica"/>
                <w:noProof/>
                <w:webHidden/>
                <w:sz w:val="24"/>
                <w:szCs w:val="24"/>
              </w:rPr>
              <w:fldChar w:fldCharType="separate"/>
            </w:r>
            <w:r w:rsidR="00FB0CD6" w:rsidRPr="00FB0CD6">
              <w:rPr>
                <w:rFonts w:ascii="Helvetica" w:hAnsi="Helvetica"/>
                <w:noProof/>
                <w:webHidden/>
                <w:sz w:val="24"/>
                <w:szCs w:val="24"/>
              </w:rPr>
              <w:t>2</w:t>
            </w:r>
            <w:r w:rsidR="00FB0CD6" w:rsidRPr="00FB0CD6">
              <w:rPr>
                <w:rFonts w:ascii="Helvetica" w:hAnsi="Helvetica"/>
                <w:noProof/>
                <w:webHidden/>
                <w:sz w:val="24"/>
                <w:szCs w:val="24"/>
              </w:rPr>
              <w:fldChar w:fldCharType="end"/>
            </w:r>
          </w:hyperlink>
        </w:p>
        <w:p w:rsidR="00FB0CD6" w:rsidRPr="00FB0CD6" w:rsidRDefault="00FB0CD6" w:rsidP="00FB0CD6">
          <w:pPr>
            <w:pStyle w:val="TDC1"/>
            <w:tabs>
              <w:tab w:val="left" w:pos="416"/>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1" w:history="1">
            <w:r w:rsidRPr="00FB0CD6">
              <w:rPr>
                <w:rStyle w:val="Hipervnculo"/>
                <w:rFonts w:ascii="Helvetica" w:hAnsi="Helvetica"/>
                <w:noProof/>
                <w:sz w:val="24"/>
                <w:szCs w:val="24"/>
              </w:rPr>
              <w:t>II.</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sz w:val="24"/>
                <w:szCs w:val="24"/>
              </w:rPr>
              <w:t>Clasificación por Objeto del Gasto. Relación de Capítulos, Conceptos y Partidas Genéricas</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_Toc53363241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7</w:t>
            </w:r>
            <w:r w:rsidRPr="00FB0CD6">
              <w:rPr>
                <w:rFonts w:ascii="Helvetica" w:hAnsi="Helvetica"/>
                <w:noProof/>
                <w:webHidden/>
                <w:sz w:val="24"/>
                <w:szCs w:val="24"/>
              </w:rPr>
              <w:fldChar w:fldCharType="end"/>
            </w:r>
          </w:hyperlink>
        </w:p>
        <w:p w:rsidR="00FB0CD6" w:rsidRPr="00FB0CD6" w:rsidRDefault="00FB0CD6" w:rsidP="00FB0CD6">
          <w:pPr>
            <w:pStyle w:val="TDC1"/>
            <w:tabs>
              <w:tab w:val="left" w:pos="475"/>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2" w:history="1">
            <w:r w:rsidRPr="00FB0CD6">
              <w:rPr>
                <w:rStyle w:val="Hipervnculo"/>
                <w:rFonts w:ascii="Helvetica" w:hAnsi="Helvetica"/>
                <w:noProof/>
                <w:sz w:val="24"/>
                <w:szCs w:val="24"/>
              </w:rPr>
              <w:t>III.</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sz w:val="24"/>
                <w:szCs w:val="24"/>
              </w:rPr>
              <w:t>ClasificaciónFuncional del Gasto. Relación de Finalidades, Funciones y Subfunciones</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_Toc53363242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17</w:t>
            </w:r>
            <w:r w:rsidRPr="00FB0CD6">
              <w:rPr>
                <w:rFonts w:ascii="Helvetica" w:hAnsi="Helvetica"/>
                <w:noProof/>
                <w:webHidden/>
                <w:sz w:val="24"/>
                <w:szCs w:val="24"/>
              </w:rPr>
              <w:fldChar w:fldCharType="end"/>
            </w:r>
          </w:hyperlink>
        </w:p>
        <w:p w:rsidR="00FB0CD6" w:rsidRPr="00FB0CD6" w:rsidRDefault="00FB0CD6" w:rsidP="00FB0CD6">
          <w:pPr>
            <w:pStyle w:val="TDC1"/>
            <w:tabs>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3" w:history="1">
            <w:r w:rsidRPr="00FB0CD6">
              <w:rPr>
                <w:rStyle w:val="Hipervnculo"/>
                <w:rFonts w:ascii="Helvetica" w:hAnsi="Helvetica"/>
                <w:noProof/>
                <w:sz w:val="24"/>
                <w:szCs w:val="24"/>
              </w:rPr>
              <w:t>1 GOBIERNO</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_Toc53363243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17</w:t>
            </w:r>
            <w:r w:rsidRPr="00FB0CD6">
              <w:rPr>
                <w:rFonts w:ascii="Helvetica" w:hAnsi="Helvetica"/>
                <w:noProof/>
                <w:webHidden/>
                <w:sz w:val="24"/>
                <w:szCs w:val="24"/>
              </w:rPr>
              <w:fldChar w:fldCharType="end"/>
            </w:r>
          </w:hyperlink>
        </w:p>
        <w:p w:rsidR="00FB0CD6" w:rsidRPr="00FB0CD6" w:rsidRDefault="00FB0CD6" w:rsidP="00FB0CD6">
          <w:pPr>
            <w:pStyle w:val="TDC1"/>
            <w:tabs>
              <w:tab w:val="left" w:pos="488"/>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4" w:history="1">
            <w:r w:rsidRPr="00FB0CD6">
              <w:rPr>
                <w:rStyle w:val="Hipervnculo"/>
                <w:rFonts w:ascii="Helvetica" w:hAnsi="Helvetica"/>
                <w:noProof/>
                <w:sz w:val="24"/>
                <w:szCs w:val="24"/>
              </w:rPr>
              <w:t>IV.</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sz w:val="24"/>
                <w:szCs w:val="24"/>
              </w:rPr>
              <w:t>Clasificación Administrativa. Estructura y Codificación</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_Toc53363244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20</w:t>
            </w:r>
            <w:r w:rsidRPr="00FB0CD6">
              <w:rPr>
                <w:rFonts w:ascii="Helvetica" w:hAnsi="Helvetica"/>
                <w:noProof/>
                <w:webHidden/>
                <w:sz w:val="24"/>
                <w:szCs w:val="24"/>
              </w:rPr>
              <w:fldChar w:fldCharType="end"/>
            </w:r>
          </w:hyperlink>
        </w:p>
        <w:p w:rsidR="00FB0CD6" w:rsidRPr="00FB0CD6" w:rsidRDefault="00FB0CD6" w:rsidP="00FB0CD6">
          <w:pPr>
            <w:pStyle w:val="TDC1"/>
            <w:tabs>
              <w:tab w:val="left" w:pos="429"/>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5" w:history="1">
            <w:r w:rsidRPr="00FB0CD6">
              <w:rPr>
                <w:rStyle w:val="Hipervnculo"/>
                <w:rFonts w:ascii="Helvetica" w:hAnsi="Helvetica"/>
                <w:noProof/>
                <w:sz w:val="24"/>
                <w:szCs w:val="24"/>
              </w:rPr>
              <w:t>V.</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sz w:val="24"/>
                <w:szCs w:val="24"/>
              </w:rPr>
              <w:t>Por Fuentes de Financiamiento. Relación de Fuentes de Financiamiento</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_Toc53363245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23</w:t>
            </w:r>
            <w:r w:rsidRPr="00FB0CD6">
              <w:rPr>
                <w:rFonts w:ascii="Helvetica" w:hAnsi="Helvetica"/>
                <w:noProof/>
                <w:webHidden/>
                <w:sz w:val="24"/>
                <w:szCs w:val="24"/>
              </w:rPr>
              <w:fldChar w:fldCharType="end"/>
            </w:r>
          </w:hyperlink>
        </w:p>
        <w:p w:rsidR="00FB0CD6" w:rsidRPr="00FB0CD6" w:rsidRDefault="00FB0CD6" w:rsidP="00FB0CD6">
          <w:pPr>
            <w:pStyle w:val="TDC1"/>
            <w:tabs>
              <w:tab w:val="left" w:pos="488"/>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6" w:history="1">
            <w:r w:rsidRPr="00FB0CD6">
              <w:rPr>
                <w:rStyle w:val="Hipervnculo"/>
                <w:rFonts w:ascii="Helvetica" w:hAnsi="Helvetica"/>
                <w:noProof/>
                <w:sz w:val="24"/>
                <w:szCs w:val="24"/>
              </w:rPr>
              <w:t>VI.</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sz w:val="24"/>
                <w:szCs w:val="24"/>
              </w:rPr>
              <w:t>Clasificación Programática</w:t>
            </w:r>
            <w:r w:rsidRPr="00FB0CD6">
              <w:rPr>
                <w:rFonts w:ascii="Helvetica" w:hAnsi="Helvetica"/>
                <w:noProof/>
                <w:webHidden/>
                <w:sz w:val="24"/>
                <w:szCs w:val="24"/>
              </w:rPr>
              <w:tab/>
            </w:r>
            <w:r w:rsidRPr="00FB0CD6">
              <w:rPr>
                <w:rFonts w:ascii="Helvetica" w:hAnsi="Helvetica"/>
                <w:noProof/>
                <w:webHidden/>
                <w:sz w:val="24"/>
                <w:szCs w:val="24"/>
              </w:rPr>
              <w:fldChar w:fldCharType="begin"/>
            </w:r>
            <w:r w:rsidRPr="00FB0CD6">
              <w:rPr>
                <w:rFonts w:ascii="Helvetica" w:hAnsi="Helvetica"/>
                <w:noProof/>
                <w:webHidden/>
                <w:sz w:val="24"/>
                <w:szCs w:val="24"/>
              </w:rPr>
              <w:instrText xml:space="preserve"> PAGEREF _Toc53363246 \h </w:instrText>
            </w:r>
            <w:r w:rsidRPr="00FB0CD6">
              <w:rPr>
                <w:rFonts w:ascii="Helvetica" w:hAnsi="Helvetica"/>
                <w:noProof/>
                <w:webHidden/>
                <w:sz w:val="24"/>
                <w:szCs w:val="24"/>
              </w:rPr>
            </w:r>
            <w:r w:rsidRPr="00FB0CD6">
              <w:rPr>
                <w:rFonts w:ascii="Helvetica" w:hAnsi="Helvetica"/>
                <w:noProof/>
                <w:webHidden/>
                <w:sz w:val="24"/>
                <w:szCs w:val="24"/>
              </w:rPr>
              <w:fldChar w:fldCharType="separate"/>
            </w:r>
            <w:r w:rsidRPr="00FB0CD6">
              <w:rPr>
                <w:rFonts w:ascii="Helvetica" w:hAnsi="Helvetica"/>
                <w:noProof/>
                <w:webHidden/>
                <w:sz w:val="24"/>
                <w:szCs w:val="24"/>
              </w:rPr>
              <w:t>24</w:t>
            </w:r>
            <w:r w:rsidRPr="00FB0CD6">
              <w:rPr>
                <w:rFonts w:ascii="Helvetica" w:hAnsi="Helvetica"/>
                <w:noProof/>
                <w:webHidden/>
                <w:sz w:val="24"/>
                <w:szCs w:val="24"/>
              </w:rPr>
              <w:fldChar w:fldCharType="end"/>
            </w:r>
          </w:hyperlink>
        </w:p>
        <w:p w:rsidR="00FB0CD6" w:rsidRPr="00FB0CD6" w:rsidRDefault="00FB0CD6" w:rsidP="00FB0CD6">
          <w:pPr>
            <w:pStyle w:val="TDC1"/>
            <w:tabs>
              <w:tab w:val="left" w:pos="546"/>
              <w:tab w:val="right" w:pos="8828"/>
            </w:tabs>
            <w:jc w:val="both"/>
            <w:rPr>
              <w:rFonts w:ascii="Helvetica" w:eastAsiaTheme="minorEastAsia" w:hAnsi="Helvetica" w:cstheme="minorBidi"/>
              <w:b w:val="0"/>
              <w:bCs w:val="0"/>
              <w:caps w:val="0"/>
              <w:noProof/>
              <w:sz w:val="24"/>
              <w:szCs w:val="24"/>
              <w:u w:val="none"/>
              <w:lang w:val="es-MX" w:eastAsia="es-MX"/>
            </w:rPr>
          </w:pPr>
          <w:hyperlink w:anchor="_Toc53363247" w:history="1">
            <w:r w:rsidRPr="00FB0CD6">
              <w:rPr>
                <w:rStyle w:val="Hipervnculo"/>
                <w:rFonts w:ascii="Helvetica" w:hAnsi="Helvetica"/>
                <w:noProof/>
              </w:rPr>
              <w:t>VII.</w:t>
            </w:r>
            <w:r w:rsidRPr="00FB0CD6">
              <w:rPr>
                <w:rFonts w:ascii="Helvetica" w:eastAsiaTheme="minorEastAsia" w:hAnsi="Helvetica" w:cstheme="minorBidi"/>
                <w:b w:val="0"/>
                <w:bCs w:val="0"/>
                <w:caps w:val="0"/>
                <w:noProof/>
                <w:sz w:val="24"/>
                <w:szCs w:val="24"/>
                <w:u w:val="none"/>
                <w:lang w:val="es-MX" w:eastAsia="es-MX"/>
              </w:rPr>
              <w:tab/>
            </w:r>
            <w:r w:rsidRPr="00FB0CD6">
              <w:rPr>
                <w:rStyle w:val="Hipervnculo"/>
                <w:rFonts w:ascii="Helvetica" w:hAnsi="Helvetica"/>
                <w:noProof/>
              </w:rPr>
              <w:t>Cl</w:t>
            </w:r>
            <w:r w:rsidRPr="00FB0CD6">
              <w:rPr>
                <w:rStyle w:val="Hipervnculo"/>
                <w:rFonts w:ascii="Helvetica" w:hAnsi="Helvetica"/>
                <w:noProof/>
              </w:rPr>
              <w:t>a</w:t>
            </w:r>
            <w:r w:rsidRPr="00FB0CD6">
              <w:rPr>
                <w:rStyle w:val="Hipervnculo"/>
                <w:rFonts w:ascii="Helvetica" w:hAnsi="Helvetica"/>
                <w:noProof/>
              </w:rPr>
              <w:t>sificación Económica. Estructura Básica</w:t>
            </w:r>
            <w:r w:rsidRPr="00FB0CD6">
              <w:rPr>
                <w:rFonts w:ascii="Helvetica" w:hAnsi="Helvetica"/>
                <w:noProof/>
                <w:webHidden/>
              </w:rPr>
              <w:tab/>
            </w:r>
            <w:r w:rsidRPr="00FB0CD6">
              <w:rPr>
                <w:rFonts w:ascii="Helvetica" w:hAnsi="Helvetica"/>
                <w:noProof/>
                <w:webHidden/>
              </w:rPr>
              <w:fldChar w:fldCharType="begin"/>
            </w:r>
            <w:r w:rsidRPr="00FB0CD6">
              <w:rPr>
                <w:rFonts w:ascii="Helvetica" w:hAnsi="Helvetica"/>
                <w:noProof/>
                <w:webHidden/>
              </w:rPr>
              <w:instrText xml:space="preserve"> PAGEREF _Toc53363247 \h </w:instrText>
            </w:r>
            <w:r w:rsidRPr="00FB0CD6">
              <w:rPr>
                <w:rFonts w:ascii="Helvetica" w:hAnsi="Helvetica"/>
                <w:noProof/>
                <w:webHidden/>
              </w:rPr>
            </w:r>
            <w:r w:rsidRPr="00FB0CD6">
              <w:rPr>
                <w:rFonts w:ascii="Helvetica" w:hAnsi="Helvetica"/>
                <w:noProof/>
                <w:webHidden/>
              </w:rPr>
              <w:fldChar w:fldCharType="separate"/>
            </w:r>
            <w:r w:rsidRPr="00FB0CD6">
              <w:rPr>
                <w:rFonts w:ascii="Helvetica" w:hAnsi="Helvetica"/>
                <w:noProof/>
                <w:webHidden/>
              </w:rPr>
              <w:t>25</w:t>
            </w:r>
            <w:r w:rsidRPr="00FB0CD6">
              <w:rPr>
                <w:rFonts w:ascii="Helvetica" w:hAnsi="Helvetica"/>
                <w:noProof/>
                <w:webHidden/>
              </w:rPr>
              <w:fldChar w:fldCharType="end"/>
            </w:r>
          </w:hyperlink>
        </w:p>
        <w:p w:rsidR="00FA130E" w:rsidRDefault="00FA130E" w:rsidP="00FB0CD6">
          <w:pPr>
            <w:jc w:val="both"/>
          </w:pPr>
          <w:r w:rsidRPr="00FB0CD6">
            <w:rPr>
              <w:rFonts w:ascii="Helvetica" w:hAnsi="Helvetica"/>
              <w:b/>
              <w:bCs/>
              <w:noProof/>
            </w:rPr>
            <w:fldChar w:fldCharType="end"/>
          </w:r>
        </w:p>
      </w:sdtContent>
    </w:sdt>
    <w:p w:rsidR="00FA130E" w:rsidRDefault="00FA130E" w:rsidP="004745A3"/>
    <w:p w:rsidR="004745A3" w:rsidRDefault="004745A3" w:rsidP="004745A3"/>
    <w:p w:rsidR="004745A3" w:rsidRDefault="004745A3" w:rsidP="004745A3"/>
    <w:p w:rsidR="004745A3" w:rsidRDefault="004745A3" w:rsidP="004745A3">
      <w:pPr>
        <w:sectPr w:rsidR="004745A3" w:rsidSect="00FA25D7">
          <w:pgSz w:w="12240" w:h="15840"/>
          <w:pgMar w:top="1417" w:right="1701" w:bottom="1417" w:left="1701" w:header="708" w:footer="708" w:gutter="0"/>
          <w:cols w:space="708"/>
          <w:docGrid w:linePitch="360"/>
        </w:sectPr>
      </w:pPr>
    </w:p>
    <w:p w:rsidR="004745A3" w:rsidRDefault="004745A3" w:rsidP="004745A3"/>
    <w:p w:rsidR="004745A3" w:rsidRPr="004745A3" w:rsidRDefault="004745A3" w:rsidP="004745A3">
      <w:pPr>
        <w:pStyle w:val="Ttulo1"/>
      </w:pPr>
      <w:bookmarkStart w:id="0" w:name="_Toc53363240"/>
      <w:r w:rsidRPr="004745A3">
        <w:t>Relación de Rubros y Tipos de la Clasificación por Tipo de Ingreso</w:t>
      </w:r>
      <w:bookmarkEnd w:id="0"/>
    </w:p>
    <w:p w:rsidR="004745A3" w:rsidRPr="0064034D" w:rsidRDefault="004745A3" w:rsidP="004745A3">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Punto reformado DOF 11-06-2018</w:t>
      </w:r>
    </w:p>
    <w:p w:rsidR="00F527DC" w:rsidRDefault="00FB0CD6"/>
    <w:p w:rsidR="004745A3" w:rsidRDefault="004745A3"/>
    <w:p w:rsidR="004745A3" w:rsidRPr="0064034D" w:rsidRDefault="004745A3" w:rsidP="004745A3">
      <w:pPr>
        <w:pStyle w:val="texto0"/>
        <w:spacing w:after="120" w:line="240" w:lineRule="auto"/>
        <w:ind w:firstLine="0"/>
        <w:jc w:val="right"/>
        <w:rPr>
          <w:color w:val="0000FF"/>
          <w:sz w:val="16"/>
          <w:szCs w:val="16"/>
          <w:lang w:val="es-ES" w:eastAsia="es-ES"/>
        </w:rPr>
      </w:pPr>
      <w:r w:rsidRPr="0064034D">
        <w:rPr>
          <w:color w:val="0000FF"/>
          <w:sz w:val="16"/>
          <w:szCs w:val="16"/>
          <w:lang w:val="es-ES" w:eastAsia="es-ES"/>
        </w:rPr>
        <w:t>Punto reformado DOF 11-06-2018</w:t>
      </w:r>
    </w:p>
    <w:tbl>
      <w:tblPr>
        <w:tblW w:w="9140" w:type="dxa"/>
        <w:tblInd w:w="144" w:type="dxa"/>
        <w:tblLayout w:type="fixed"/>
        <w:tblCellMar>
          <w:left w:w="70" w:type="dxa"/>
          <w:right w:w="70" w:type="dxa"/>
        </w:tblCellMar>
        <w:tblLook w:val="0000" w:firstRow="0" w:lastRow="0" w:firstColumn="0" w:lastColumn="0" w:noHBand="0" w:noVBand="0"/>
      </w:tblPr>
      <w:tblGrid>
        <w:gridCol w:w="258"/>
        <w:gridCol w:w="350"/>
        <w:gridCol w:w="90"/>
        <w:gridCol w:w="70"/>
        <w:gridCol w:w="90"/>
        <w:gridCol w:w="125"/>
        <w:gridCol w:w="35"/>
        <w:gridCol w:w="8122"/>
      </w:tblGrid>
      <w:tr w:rsidR="004745A3" w:rsidRPr="0064034D" w:rsidTr="00142A07">
        <w:trPr>
          <w:trHeight w:val="144"/>
        </w:trPr>
        <w:tc>
          <w:tcPr>
            <w:tcW w:w="258" w:type="dxa"/>
            <w:noWrap/>
          </w:tcPr>
          <w:p w:rsidR="004745A3" w:rsidRPr="0064034D" w:rsidRDefault="004745A3" w:rsidP="00142A07">
            <w:pPr>
              <w:pStyle w:val="Texto"/>
              <w:spacing w:before="60" w:after="60" w:line="240" w:lineRule="auto"/>
              <w:ind w:firstLine="0"/>
              <w:rPr>
                <w:b/>
                <w:szCs w:val="18"/>
              </w:rPr>
            </w:pPr>
            <w:r w:rsidRPr="0064034D">
              <w:rPr>
                <w:b/>
                <w:szCs w:val="18"/>
              </w:rPr>
              <w:t>1</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Impuestos</w:t>
            </w:r>
          </w:p>
          <w:p w:rsidR="004745A3" w:rsidRPr="0064034D" w:rsidRDefault="004745A3" w:rsidP="00142A07">
            <w:pPr>
              <w:pStyle w:val="Texto"/>
              <w:spacing w:before="60" w:after="60" w:line="240" w:lineRule="auto"/>
              <w:ind w:firstLine="0"/>
              <w:rPr>
                <w:b/>
                <w:szCs w:val="18"/>
              </w:rPr>
            </w:pPr>
            <w:r w:rsidRPr="0064034D">
              <w:rPr>
                <w:b/>
                <w:szCs w:val="18"/>
              </w:rPr>
              <w:t>Son las contribuciones establecidas en Ley que deben pagar las personas físicas y morales que se encuentran en la situación jurídica o de hecho prevista por la misma y que sean distintas de las aportaciones de seguridad social, contribuciones de mejoras y derechos.</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11</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Sobre los Ingresos</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los ingresos de las personas físicas y/o morales,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12</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Sobre el Patrimonio</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los bienes propiedad de las personas físicas y/o morales, de conformidad con la legislación aplicable en la materia.</w:t>
            </w:r>
          </w:p>
        </w:tc>
      </w:tr>
      <w:tr w:rsidR="004745A3" w:rsidRPr="0064034D" w:rsidTr="00142A07">
        <w:trPr>
          <w:trHeight w:val="70"/>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13</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Sobre la Producción, el Consumo y las Transacciones</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 actividad económica relacionada con la producción, el consumo y las transacciones que realizan las personas físicas y/o morales, de conformidad con la legislación aplicable en la materia.</w:t>
            </w:r>
          </w:p>
        </w:tc>
      </w:tr>
      <w:tr w:rsidR="004745A3" w:rsidRPr="0064034D" w:rsidTr="00142A07">
        <w:trPr>
          <w:trHeight w:val="70"/>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14</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al Comercio Exterior</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las actividades de importación y exportación que realizan las personas físicas y/o morales,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15</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Sobre Nóminas y Asimilables</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sobre la base gravable de las remuneraciones al trabajo personal subordinado o el que corresponda,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16</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Ecológicos</w:t>
            </w:r>
          </w:p>
          <w:p w:rsidR="004745A3" w:rsidRPr="0064034D" w:rsidRDefault="004745A3" w:rsidP="00142A07">
            <w:pPr>
              <w:pStyle w:val="Texto"/>
              <w:spacing w:before="60" w:after="60" w:line="240" w:lineRule="auto"/>
              <w:ind w:firstLine="0"/>
              <w:rPr>
                <w:szCs w:val="18"/>
              </w:rPr>
            </w:pPr>
            <w:r w:rsidRPr="0064034D">
              <w:rPr>
                <w:szCs w:val="18"/>
              </w:rPr>
              <w:t>Son las contribuciones derivadas de las imposiciones fiscales que en forma unilateral y obligatoria se fijan a las personas físicas y/o morales, por la afectación preventiva o correctiva que se ocasione en flora, fauna, medio ambiente o todo aquello relacionado a la ecología,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17</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Accesorios de Impuestos</w:t>
            </w:r>
          </w:p>
          <w:p w:rsidR="004745A3" w:rsidRPr="0064034D" w:rsidRDefault="004745A3" w:rsidP="00142A07">
            <w:pPr>
              <w:pStyle w:val="Texto"/>
              <w:spacing w:before="60" w:after="60" w:line="240" w:lineRule="auto"/>
              <w:ind w:firstLine="0"/>
              <w:rPr>
                <w:szCs w:val="18"/>
              </w:rPr>
            </w:pPr>
            <w:r w:rsidRPr="0064034D">
              <w:rPr>
                <w:szCs w:val="18"/>
              </w:rPr>
              <w:t xml:space="preserve">Son los ingresos que se perciben por concepto de </w:t>
            </w:r>
            <w:r w:rsidRPr="0064034D">
              <w:t xml:space="preserve">recargos, sanciones, gastos de ejecución, indemnizaciones, entre otros, asociados a los impuestos, </w:t>
            </w:r>
            <w:r w:rsidRPr="0064034D">
              <w:rPr>
                <w:szCs w:val="18"/>
              </w:rPr>
              <w:t>cuando éstos no se cubran oportunamente,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18</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Otros Impuestos</w:t>
            </w:r>
          </w:p>
          <w:p w:rsidR="004745A3" w:rsidRPr="0064034D" w:rsidRDefault="004745A3" w:rsidP="00142A07">
            <w:pPr>
              <w:pStyle w:val="Texto"/>
              <w:spacing w:before="60" w:after="60" w:line="240" w:lineRule="auto"/>
              <w:ind w:firstLine="0"/>
              <w:rPr>
                <w:szCs w:val="18"/>
              </w:rPr>
            </w:pPr>
            <w:r w:rsidRPr="0064034D">
              <w:rPr>
                <w:szCs w:val="18"/>
              </w:rPr>
              <w:t>Son los ingresos que se perciben por conceptos no incluidos en los tipos anteriores,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19</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Impuestos no Comprendidos en la Ley de Ingresos Vigente, Causados en Ejercicios Fiscales Anteriores Pendientes de Liquidación o Pago</w:t>
            </w:r>
          </w:p>
          <w:p w:rsidR="004745A3" w:rsidRPr="0064034D" w:rsidRDefault="004745A3" w:rsidP="00142A07">
            <w:pPr>
              <w:pStyle w:val="Texto"/>
              <w:spacing w:before="60" w:after="60" w:line="240" w:lineRule="auto"/>
              <w:ind w:firstLine="0"/>
              <w:rPr>
                <w:szCs w:val="18"/>
              </w:rPr>
            </w:pPr>
            <w:r w:rsidRPr="0064034D">
              <w:rPr>
                <w:szCs w:val="18"/>
              </w:rPr>
              <w:t>Son los ingresos que se recaudan en el ejercicio corriente, por impuestos pendientes de liquidación o pago causados en ejercicios fiscales anteriores, no incluidos en la Ley de Ingresos vigente.</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r w:rsidRPr="0064034D">
              <w:rPr>
                <w:b/>
                <w:szCs w:val="18"/>
              </w:rPr>
              <w:t>2</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Cuotas y Aportaciones de Seguridad Social</w:t>
            </w:r>
          </w:p>
          <w:p w:rsidR="004745A3" w:rsidRPr="0064034D" w:rsidRDefault="004745A3" w:rsidP="00142A07">
            <w:pPr>
              <w:pStyle w:val="Texto"/>
              <w:spacing w:before="60" w:after="60" w:line="240" w:lineRule="auto"/>
              <w:ind w:firstLine="0"/>
              <w:rPr>
                <w:b/>
                <w:szCs w:val="18"/>
              </w:rPr>
            </w:pPr>
            <w:r w:rsidRPr="0064034D">
              <w:rPr>
                <w:b/>
                <w:szCs w:val="18"/>
              </w:rPr>
              <w:lastRenderedPageBreak/>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21</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Aportaciones para Fondos de Vivienda</w:t>
            </w:r>
          </w:p>
          <w:p w:rsidR="004745A3" w:rsidRPr="0064034D" w:rsidRDefault="004745A3" w:rsidP="00142A07">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los fondos de vivienda, de conformidad con la legislación aplicable en la materia.</w:t>
            </w:r>
          </w:p>
          <w:p w:rsidR="004745A3" w:rsidRPr="0064034D" w:rsidRDefault="004745A3" w:rsidP="00142A07">
            <w:pPr>
              <w:pStyle w:val="Texto"/>
              <w:spacing w:before="60" w:after="60" w:line="240" w:lineRule="auto"/>
              <w:ind w:firstLine="0"/>
              <w:rPr>
                <w:szCs w:val="18"/>
              </w:rPr>
            </w:pP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22</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Cuotas para la Seguridad Social</w:t>
            </w:r>
          </w:p>
          <w:p w:rsidR="004745A3" w:rsidRPr="0064034D" w:rsidRDefault="004745A3" w:rsidP="00142A07">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la previsión social,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23</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Cuotas de Ahorro para el Retiro</w:t>
            </w:r>
          </w:p>
          <w:p w:rsidR="004745A3" w:rsidRPr="0064034D" w:rsidRDefault="004745A3" w:rsidP="00142A07">
            <w:pPr>
              <w:pStyle w:val="Texto"/>
              <w:spacing w:before="60" w:after="60" w:line="240" w:lineRule="auto"/>
              <w:ind w:firstLine="0"/>
              <w:rPr>
                <w:szCs w:val="18"/>
              </w:rPr>
            </w:pPr>
            <w:r w:rsidRPr="0064034D">
              <w:rPr>
                <w:szCs w:val="18"/>
              </w:rPr>
              <w:t>Son los ingresos que reciben los entes públicos que prestan los servicios de seguridad social, para cubrir las obligaciones relativas a fondos del ahorro para el retiro,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24</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Otras Cuotas y Aportaciones para la Seguridad Social</w:t>
            </w:r>
          </w:p>
          <w:p w:rsidR="004745A3" w:rsidRPr="0064034D" w:rsidRDefault="004745A3" w:rsidP="00142A07">
            <w:pPr>
              <w:pStyle w:val="Texto"/>
              <w:spacing w:before="60" w:after="60" w:line="240" w:lineRule="auto"/>
              <w:ind w:firstLine="0"/>
              <w:rPr>
                <w:szCs w:val="18"/>
              </w:rPr>
            </w:pPr>
            <w:r w:rsidRPr="0064034D">
              <w:rPr>
                <w:szCs w:val="18"/>
              </w:rPr>
              <w:t>Son los ingresos que reciben los entes públicos que prestan los servicios de seguridad social, por conceptos no incluidos en los tipos anteriores,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25</w:t>
            </w: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Accesorios de Cuotas y Aportaciones de Seguridad Social</w:t>
            </w:r>
          </w:p>
          <w:p w:rsidR="004745A3" w:rsidRPr="0064034D" w:rsidRDefault="004745A3" w:rsidP="00142A07">
            <w:pPr>
              <w:pStyle w:val="Texto"/>
              <w:spacing w:before="60" w:after="60" w:line="240" w:lineRule="auto"/>
              <w:ind w:firstLine="0"/>
              <w:rPr>
                <w:szCs w:val="18"/>
              </w:rPr>
            </w:pPr>
            <w:r w:rsidRPr="0064034D">
              <w:rPr>
                <w:szCs w:val="18"/>
              </w:rPr>
              <w:t xml:space="preserve">Son los ingresos que se perciben por concepto de </w:t>
            </w:r>
            <w:r w:rsidRPr="0064034D">
              <w:t>recargos, sanciones, gastos de ejecución, indemnizaciones, entre otros, asociados a las</w:t>
            </w:r>
            <w:r w:rsidRPr="0064034D">
              <w:rPr>
                <w:szCs w:val="18"/>
              </w:rPr>
              <w:t xml:space="preserve"> cuotas y aportaciones de seguridad social, cuando éstas no se cubran oportunamente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r w:rsidRPr="0064034D">
              <w:rPr>
                <w:b/>
                <w:szCs w:val="18"/>
              </w:rPr>
              <w:t>3</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Contribuciones de Mejoras</w:t>
            </w:r>
          </w:p>
          <w:p w:rsidR="004745A3" w:rsidRPr="0064034D" w:rsidRDefault="004745A3" w:rsidP="00142A07">
            <w:pPr>
              <w:pStyle w:val="Texto"/>
              <w:spacing w:before="60" w:after="60" w:line="240" w:lineRule="auto"/>
              <w:ind w:firstLine="0"/>
              <w:rPr>
                <w:b/>
                <w:szCs w:val="18"/>
              </w:rPr>
            </w:pPr>
            <w:r w:rsidRPr="0064034D">
              <w:rPr>
                <w:b/>
                <w:szCs w:val="18"/>
              </w:rPr>
              <w:t>Son las establecidas en Ley a cargo de las personas físicas y morales que se beneficien de manera directa por obras públicas.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31</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Contribuciones de Mejoras por Obras Públicas</w:t>
            </w:r>
          </w:p>
          <w:p w:rsidR="004745A3" w:rsidRPr="0064034D" w:rsidRDefault="004745A3" w:rsidP="00142A07">
            <w:pPr>
              <w:pStyle w:val="Texto"/>
              <w:spacing w:before="40" w:after="40" w:line="240" w:lineRule="auto"/>
              <w:ind w:firstLine="0"/>
              <w:rPr>
                <w:szCs w:val="18"/>
              </w:rPr>
            </w:pPr>
            <w:r w:rsidRPr="0064034D">
              <w:rPr>
                <w:szCs w:val="18"/>
              </w:rPr>
              <w:t xml:space="preserve">Son las contribuciones derivadas de los </w:t>
            </w:r>
            <w:r w:rsidRPr="0064034D">
              <w:t>beneficios diferenciales particulares por la realización de obras públicas,</w:t>
            </w:r>
            <w:r w:rsidRPr="0064034D" w:rsidDel="00D012DC">
              <w:rPr>
                <w:szCs w:val="18"/>
              </w:rPr>
              <w:t xml:space="preserve"> </w:t>
            </w:r>
            <w:r w:rsidRPr="0064034D">
              <w:rPr>
                <w:szCs w:val="18"/>
              </w:rPr>
              <w:t xml:space="preserve">a cargo de las personas físicas y/o morales, </w:t>
            </w:r>
            <w:r w:rsidRPr="0064034D">
              <w:t xml:space="preserve">independientemente de la utilidad general colectiva, </w:t>
            </w:r>
            <w:r w:rsidRPr="0064034D">
              <w:rPr>
                <w:szCs w:val="18"/>
              </w:rPr>
              <w:t>de conformidad con la legislación aplicable en la materia</w:t>
            </w:r>
            <w:r w:rsidRPr="0064034D">
              <w:t>.</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39</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Contribuciones de Mejoras no Comprendidas en la Ley de Ingresos Vigente, Causadas en Ejercicios Fiscales Anteriores Pendientes de Liquidación o Pago</w:t>
            </w:r>
          </w:p>
          <w:p w:rsidR="004745A3" w:rsidRPr="0064034D" w:rsidRDefault="004745A3" w:rsidP="00142A07">
            <w:pPr>
              <w:pStyle w:val="Texto"/>
              <w:spacing w:before="40" w:after="40" w:line="240" w:lineRule="auto"/>
              <w:ind w:firstLine="0"/>
              <w:rPr>
                <w:szCs w:val="18"/>
              </w:rPr>
            </w:pPr>
            <w:r w:rsidRPr="0064034D">
              <w:rPr>
                <w:szCs w:val="18"/>
              </w:rPr>
              <w:t>Son los ingresos que se recaudan en el ejercicio corriente, por contribuciones de mejoras pendientes de liquidación o pago causadas en ejercicios fiscales anteriores, no incluidas en la Ley de Ingresos vigente.</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r w:rsidRPr="0064034D">
              <w:rPr>
                <w:b/>
                <w:szCs w:val="18"/>
              </w:rPr>
              <w:t>4</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Derechos</w:t>
            </w:r>
          </w:p>
          <w:p w:rsidR="004745A3" w:rsidRPr="0064034D" w:rsidRDefault="004745A3" w:rsidP="00142A07">
            <w:pPr>
              <w:pStyle w:val="Texto"/>
              <w:spacing w:before="60" w:after="60" w:line="240" w:lineRule="auto"/>
              <w:ind w:firstLine="0"/>
              <w:rPr>
                <w:b/>
                <w:szCs w:val="18"/>
              </w:rPr>
            </w:pPr>
            <w:r w:rsidRPr="0064034D">
              <w:rPr>
                <w:b/>
                <w:szCs w:val="18"/>
              </w:rPr>
              <w:t>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41</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Derechos por el Uso, Goce, Aprovechamiento o Explotación de Bienes de Dominio Público</w:t>
            </w:r>
          </w:p>
          <w:p w:rsidR="004745A3" w:rsidRPr="0064034D" w:rsidRDefault="004745A3" w:rsidP="00142A07">
            <w:pPr>
              <w:pStyle w:val="Texto"/>
              <w:spacing w:before="40" w:after="40" w:line="240" w:lineRule="auto"/>
              <w:ind w:firstLine="0"/>
              <w:rPr>
                <w:szCs w:val="18"/>
              </w:rPr>
            </w:pPr>
            <w:r w:rsidRPr="0064034D">
              <w:rPr>
                <w:szCs w:val="18"/>
              </w:rPr>
              <w:t>Son las contribuciones derivadas de la contraprestación del uso, goce, aprovechamiento o explotación de bienes de dominio público,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42</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Derechos a los Hidrocarburos (Derogado)</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43</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Derechos por Prestación de Servicios</w:t>
            </w:r>
          </w:p>
          <w:p w:rsidR="004745A3" w:rsidRPr="0064034D" w:rsidRDefault="004745A3" w:rsidP="00142A07">
            <w:pPr>
              <w:pStyle w:val="Texto"/>
              <w:spacing w:before="40" w:after="40" w:line="240" w:lineRule="auto"/>
              <w:ind w:firstLine="0"/>
              <w:rPr>
                <w:szCs w:val="18"/>
              </w:rPr>
            </w:pPr>
            <w:r w:rsidRPr="0064034D">
              <w:rPr>
                <w:szCs w:val="18"/>
              </w:rPr>
              <w:t>Son las contribuciones derivadas por la contraprestación de servicios exclusivos del Estado,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44</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Otros Derechos</w:t>
            </w:r>
          </w:p>
          <w:p w:rsidR="004745A3" w:rsidRPr="0064034D" w:rsidRDefault="004745A3" w:rsidP="00142A07">
            <w:pPr>
              <w:pStyle w:val="Texto"/>
              <w:spacing w:before="40" w:after="40" w:line="240" w:lineRule="auto"/>
              <w:ind w:firstLine="0"/>
              <w:rPr>
                <w:szCs w:val="18"/>
              </w:rPr>
            </w:pPr>
            <w:r w:rsidRPr="0064034D">
              <w:rPr>
                <w:szCs w:val="18"/>
              </w:rPr>
              <w:lastRenderedPageBreak/>
              <w:t>Son las contribuciones derivadas por contraprestaciones no incluidas en los tipos anteriores,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45</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Accesorios de Derechos</w:t>
            </w:r>
          </w:p>
          <w:p w:rsidR="004745A3" w:rsidRPr="0064034D" w:rsidRDefault="004745A3" w:rsidP="00142A07">
            <w:pPr>
              <w:pStyle w:val="Texto"/>
              <w:spacing w:before="40" w:after="40" w:line="240" w:lineRule="auto"/>
              <w:ind w:firstLine="0"/>
              <w:rPr>
                <w:b/>
                <w:szCs w:val="18"/>
              </w:rPr>
            </w:pPr>
            <w:r w:rsidRPr="0064034D">
              <w:rPr>
                <w:szCs w:val="18"/>
              </w:rPr>
              <w:t xml:space="preserve">Son los ingresos que se perciben por concepto de </w:t>
            </w:r>
            <w:r w:rsidRPr="0064034D">
              <w:t xml:space="preserve">recargos, sanciones, gastos de </w:t>
            </w:r>
            <w:proofErr w:type="gramStart"/>
            <w:r w:rsidRPr="0064034D">
              <w:t xml:space="preserve">ejecución,   </w:t>
            </w:r>
            <w:proofErr w:type="gramEnd"/>
            <w:r w:rsidRPr="0064034D">
              <w:t>indemnizaciones, entre otros, asociados a</w:t>
            </w:r>
            <w:r w:rsidRPr="0064034D">
              <w:rPr>
                <w:szCs w:val="18"/>
              </w:rPr>
              <w:t xml:space="preserve"> los derechos, cuando éstos no se cubran oportunamente,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49</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Derechos no Comprendidos en la Ley de Ingresos Vigente, Causados en Ejercicios Fiscales Anteriores Pendientes de Liquidación o Pago</w:t>
            </w:r>
          </w:p>
          <w:p w:rsidR="004745A3" w:rsidRPr="0064034D" w:rsidRDefault="004745A3" w:rsidP="00142A07">
            <w:pPr>
              <w:pStyle w:val="Texto"/>
              <w:spacing w:before="40" w:after="40" w:line="240" w:lineRule="auto"/>
              <w:ind w:firstLine="0"/>
              <w:rPr>
                <w:szCs w:val="18"/>
              </w:rPr>
            </w:pPr>
            <w:r w:rsidRPr="0064034D">
              <w:rPr>
                <w:szCs w:val="18"/>
              </w:rPr>
              <w:t>Son las contribuciones que se recaudan en el ejercicio corriente, por derechos pendientes de liquidación o pago causados en ejercicios fiscales anteriores, no incluidos en la Ley de Ingresos vigente.</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b/>
                <w:szCs w:val="18"/>
              </w:rPr>
            </w:pPr>
            <w:r w:rsidRPr="0064034D">
              <w:rPr>
                <w:b/>
                <w:szCs w:val="18"/>
              </w:rPr>
              <w:t>5</w:t>
            </w:r>
          </w:p>
        </w:tc>
        <w:tc>
          <w:tcPr>
            <w:tcW w:w="44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b/>
                <w:szCs w:val="18"/>
              </w:rPr>
            </w:pPr>
            <w:r w:rsidRPr="0064034D">
              <w:rPr>
                <w:b/>
                <w:szCs w:val="18"/>
              </w:rPr>
              <w:t>Productos</w:t>
            </w:r>
          </w:p>
          <w:p w:rsidR="004745A3" w:rsidRPr="0064034D" w:rsidRDefault="004745A3" w:rsidP="00142A07">
            <w:pPr>
              <w:pStyle w:val="Texto"/>
              <w:spacing w:before="60" w:after="60" w:line="220" w:lineRule="exact"/>
              <w:ind w:firstLine="0"/>
              <w:rPr>
                <w:b/>
                <w:szCs w:val="18"/>
              </w:rPr>
            </w:pPr>
            <w:r w:rsidRPr="0064034D">
              <w:rPr>
                <w:b/>
                <w:szCs w:val="18"/>
              </w:rPr>
              <w:t>Son los ingresos por contraprestaciones por los servicios que preste el Estado en sus funciones de derecho privado.</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51</w:t>
            </w:r>
          </w:p>
        </w:tc>
        <w:tc>
          <w:tcPr>
            <w:tcW w:w="160" w:type="dxa"/>
            <w:gridSpan w:val="2"/>
          </w:tcPr>
          <w:p w:rsidR="004745A3" w:rsidRPr="0064034D" w:rsidRDefault="004745A3" w:rsidP="00142A07">
            <w:pPr>
              <w:pStyle w:val="Texto"/>
              <w:spacing w:before="40" w:after="40" w:line="220" w:lineRule="exact"/>
              <w:ind w:firstLine="0"/>
              <w:rPr>
                <w:szCs w:val="18"/>
              </w:rPr>
            </w:pPr>
          </w:p>
        </w:tc>
        <w:tc>
          <w:tcPr>
            <w:tcW w:w="160" w:type="dxa"/>
            <w:gridSpan w:val="2"/>
          </w:tcPr>
          <w:p w:rsidR="004745A3" w:rsidRPr="0064034D" w:rsidRDefault="004745A3" w:rsidP="00142A07">
            <w:pPr>
              <w:pStyle w:val="Texto"/>
              <w:spacing w:before="40" w:after="40" w:line="220" w:lineRule="exact"/>
              <w:ind w:firstLine="0"/>
              <w:rPr>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Productos</w:t>
            </w:r>
          </w:p>
          <w:p w:rsidR="004745A3" w:rsidRPr="0064034D" w:rsidRDefault="004745A3" w:rsidP="00142A07">
            <w:pPr>
              <w:pStyle w:val="Texto"/>
              <w:spacing w:before="40" w:after="40" w:line="220" w:lineRule="exact"/>
              <w:ind w:firstLine="0"/>
              <w:rPr>
                <w:szCs w:val="18"/>
              </w:rPr>
            </w:pPr>
            <w:r w:rsidRPr="0064034D">
              <w:rPr>
                <w:szCs w:val="18"/>
              </w:rPr>
              <w:t>Son los ingresos por concepto de servicios otorgados por funciones de derecho privado, tales como los intereses que generan las cuentas bancarias de los entes públicos, entre otros,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52</w:t>
            </w:r>
          </w:p>
        </w:tc>
        <w:tc>
          <w:tcPr>
            <w:tcW w:w="160" w:type="dxa"/>
            <w:gridSpan w:val="2"/>
          </w:tcPr>
          <w:p w:rsidR="004745A3" w:rsidRPr="0064034D" w:rsidRDefault="004745A3" w:rsidP="00142A07">
            <w:pPr>
              <w:pStyle w:val="Texto"/>
              <w:spacing w:before="40" w:after="40" w:line="220" w:lineRule="exact"/>
              <w:ind w:firstLine="0"/>
              <w:rPr>
                <w:szCs w:val="18"/>
              </w:rPr>
            </w:pPr>
          </w:p>
        </w:tc>
        <w:tc>
          <w:tcPr>
            <w:tcW w:w="160" w:type="dxa"/>
            <w:gridSpan w:val="2"/>
          </w:tcPr>
          <w:p w:rsidR="004745A3" w:rsidRPr="0064034D" w:rsidRDefault="004745A3" w:rsidP="00142A07">
            <w:pPr>
              <w:pStyle w:val="Texto"/>
              <w:spacing w:before="40" w:after="40" w:line="220" w:lineRule="exact"/>
              <w:ind w:firstLine="0"/>
              <w:rPr>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Productos de Capital (Derogado)</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59</w:t>
            </w:r>
          </w:p>
        </w:tc>
        <w:tc>
          <w:tcPr>
            <w:tcW w:w="160" w:type="dxa"/>
            <w:gridSpan w:val="2"/>
          </w:tcPr>
          <w:p w:rsidR="004745A3" w:rsidRPr="0064034D" w:rsidRDefault="004745A3" w:rsidP="00142A07">
            <w:pPr>
              <w:pStyle w:val="Texto"/>
              <w:spacing w:before="40" w:after="40" w:line="220" w:lineRule="exact"/>
              <w:ind w:firstLine="0"/>
              <w:rPr>
                <w:szCs w:val="18"/>
              </w:rPr>
            </w:pPr>
          </w:p>
        </w:tc>
        <w:tc>
          <w:tcPr>
            <w:tcW w:w="160" w:type="dxa"/>
            <w:gridSpan w:val="2"/>
          </w:tcPr>
          <w:p w:rsidR="004745A3" w:rsidRPr="0064034D" w:rsidRDefault="004745A3" w:rsidP="00142A07">
            <w:pPr>
              <w:pStyle w:val="Texto"/>
              <w:spacing w:before="40" w:after="40" w:line="220" w:lineRule="exact"/>
              <w:ind w:firstLine="0"/>
              <w:rPr>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Productos no Comprendidos en la Ley de Ingresos Vigente, Causados en Ejercicios Fiscales Anteriores Pendientes de Liquidación o Pago</w:t>
            </w:r>
          </w:p>
          <w:p w:rsidR="004745A3" w:rsidRPr="0064034D" w:rsidRDefault="004745A3" w:rsidP="00142A07">
            <w:pPr>
              <w:pStyle w:val="Texto"/>
              <w:spacing w:before="40" w:after="40" w:line="220" w:lineRule="exact"/>
              <w:ind w:firstLine="0"/>
              <w:rPr>
                <w:szCs w:val="18"/>
              </w:rPr>
            </w:pPr>
            <w:r w:rsidRPr="0064034D">
              <w:rPr>
                <w:szCs w:val="18"/>
              </w:rPr>
              <w:t>Son los ingresos que se recaudan en el ejercicio corriente, por productos pendientes de liquidación o pago causados en ejercicios fiscales anteriores, no incluidos en la Ley de Ingresos vigente.</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b/>
                <w:szCs w:val="18"/>
              </w:rPr>
            </w:pPr>
            <w:r w:rsidRPr="0064034D">
              <w:rPr>
                <w:b/>
                <w:szCs w:val="18"/>
              </w:rPr>
              <w:t>6</w:t>
            </w:r>
          </w:p>
        </w:tc>
        <w:tc>
          <w:tcPr>
            <w:tcW w:w="44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b/>
                <w:szCs w:val="18"/>
              </w:rPr>
            </w:pPr>
            <w:r w:rsidRPr="0064034D">
              <w:rPr>
                <w:b/>
                <w:szCs w:val="18"/>
              </w:rPr>
              <w:t>Aprovechamientos</w:t>
            </w:r>
          </w:p>
          <w:p w:rsidR="004745A3" w:rsidRPr="0064034D" w:rsidRDefault="004745A3" w:rsidP="00142A07">
            <w:pPr>
              <w:pStyle w:val="Texto"/>
              <w:spacing w:before="60" w:after="60" w:line="220" w:lineRule="exact"/>
              <w:ind w:firstLine="0"/>
              <w:rPr>
                <w:b/>
                <w:szCs w:val="18"/>
              </w:rPr>
            </w:pPr>
            <w:r w:rsidRPr="0064034D">
              <w:rPr>
                <w:b/>
                <w:szCs w:val="18"/>
              </w:rPr>
              <w:t>Son los ingresos que percibe el Estado por funciones de derecho público distintos de: las contribuciones, los ingresos derivados de financiamientos y de los que obtengan los organismos descentralizados y las empresas de participación estatal y municipal.</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szCs w:val="18"/>
              </w:rPr>
            </w:pPr>
          </w:p>
        </w:tc>
        <w:tc>
          <w:tcPr>
            <w:tcW w:w="440" w:type="dxa"/>
            <w:gridSpan w:val="2"/>
          </w:tcPr>
          <w:p w:rsidR="004745A3" w:rsidRPr="0064034D" w:rsidRDefault="004745A3" w:rsidP="00142A07">
            <w:pPr>
              <w:pStyle w:val="Texto"/>
              <w:spacing w:before="60" w:after="60" w:line="220" w:lineRule="exact"/>
              <w:ind w:firstLine="0"/>
              <w:rPr>
                <w:szCs w:val="18"/>
              </w:rPr>
            </w:pPr>
            <w:r w:rsidRPr="0064034D">
              <w:rPr>
                <w:szCs w:val="18"/>
              </w:rPr>
              <w:t>61</w:t>
            </w:r>
          </w:p>
        </w:tc>
        <w:tc>
          <w:tcPr>
            <w:tcW w:w="16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szCs w:val="18"/>
              </w:rPr>
            </w:pPr>
            <w:r w:rsidRPr="0064034D">
              <w:rPr>
                <w:szCs w:val="18"/>
              </w:rPr>
              <w:t>Aprovechamientos</w:t>
            </w:r>
          </w:p>
          <w:p w:rsidR="004745A3" w:rsidRPr="0064034D" w:rsidRDefault="004745A3" w:rsidP="00142A07">
            <w:pPr>
              <w:pStyle w:val="Texto"/>
              <w:spacing w:before="60" w:after="60" w:line="220" w:lineRule="exact"/>
              <w:ind w:firstLine="0"/>
              <w:rPr>
                <w:szCs w:val="18"/>
              </w:rPr>
            </w:pPr>
            <w:r w:rsidRPr="0064034D">
              <w:rPr>
                <w:szCs w:val="18"/>
              </w:rPr>
              <w:t xml:space="preserve">Son los ingresos que se perciben por funciones de derecho público, cuyos elementos pueden no estar previstos en una Ley sino, en una disposición administrativa de carácter general, provenientes de multas e indemnizaciones no fiscales, reintegros, </w:t>
            </w:r>
            <w:r w:rsidRPr="0064034D">
              <w:t>juegos y sorteos, donativos, entre otros</w:t>
            </w:r>
            <w:r w:rsidRPr="0064034D">
              <w:rPr>
                <w:szCs w:val="18"/>
              </w:rPr>
              <w:t>.</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szCs w:val="18"/>
              </w:rPr>
            </w:pPr>
          </w:p>
        </w:tc>
        <w:tc>
          <w:tcPr>
            <w:tcW w:w="440" w:type="dxa"/>
            <w:gridSpan w:val="2"/>
          </w:tcPr>
          <w:p w:rsidR="004745A3" w:rsidRPr="0064034D" w:rsidRDefault="004745A3" w:rsidP="00142A07">
            <w:pPr>
              <w:pStyle w:val="Texto"/>
              <w:spacing w:before="60" w:after="60" w:line="220" w:lineRule="exact"/>
              <w:ind w:firstLine="0"/>
              <w:rPr>
                <w:szCs w:val="18"/>
              </w:rPr>
            </w:pPr>
            <w:r w:rsidRPr="0064034D">
              <w:rPr>
                <w:szCs w:val="18"/>
              </w:rPr>
              <w:t>62</w:t>
            </w:r>
          </w:p>
        </w:tc>
        <w:tc>
          <w:tcPr>
            <w:tcW w:w="16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szCs w:val="18"/>
              </w:rPr>
            </w:pPr>
            <w:r w:rsidRPr="0064034D">
              <w:rPr>
                <w:szCs w:val="18"/>
              </w:rPr>
              <w:t>Aprovechamientos Patrimoniales</w:t>
            </w:r>
          </w:p>
          <w:p w:rsidR="004745A3" w:rsidRPr="0064034D" w:rsidRDefault="004745A3" w:rsidP="00142A07">
            <w:pPr>
              <w:pStyle w:val="Texto"/>
              <w:spacing w:before="60" w:after="60" w:line="220" w:lineRule="exact"/>
              <w:ind w:firstLine="0"/>
              <w:rPr>
                <w:szCs w:val="18"/>
              </w:rPr>
            </w:pPr>
            <w:r w:rsidRPr="0064034D">
              <w:rPr>
                <w:szCs w:val="18"/>
              </w:rPr>
              <w:t>Son los ingresos que se perciben por uso o enajenación de bienes muebles, inmuebles e intangibles, por recuperaciones de capital o en su caso patrimonio invertido,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szCs w:val="18"/>
              </w:rPr>
            </w:pPr>
          </w:p>
        </w:tc>
        <w:tc>
          <w:tcPr>
            <w:tcW w:w="440" w:type="dxa"/>
            <w:gridSpan w:val="2"/>
          </w:tcPr>
          <w:p w:rsidR="004745A3" w:rsidRPr="0064034D" w:rsidRDefault="004745A3" w:rsidP="00142A07">
            <w:pPr>
              <w:pStyle w:val="Texto"/>
              <w:spacing w:before="60" w:after="60" w:line="220" w:lineRule="exact"/>
              <w:ind w:firstLine="0"/>
              <w:rPr>
                <w:szCs w:val="18"/>
              </w:rPr>
            </w:pPr>
            <w:r w:rsidRPr="0064034D">
              <w:rPr>
                <w:szCs w:val="18"/>
              </w:rPr>
              <w:t>63</w:t>
            </w:r>
          </w:p>
        </w:tc>
        <w:tc>
          <w:tcPr>
            <w:tcW w:w="16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szCs w:val="18"/>
              </w:rPr>
            </w:pPr>
            <w:r w:rsidRPr="0064034D">
              <w:rPr>
                <w:szCs w:val="18"/>
              </w:rPr>
              <w:t>Accesorios de Aprovechamientos</w:t>
            </w:r>
          </w:p>
          <w:p w:rsidR="004745A3" w:rsidRPr="0064034D" w:rsidRDefault="004745A3" w:rsidP="00142A07">
            <w:pPr>
              <w:pStyle w:val="Texto"/>
              <w:spacing w:before="40" w:after="40" w:line="220" w:lineRule="exact"/>
              <w:ind w:firstLine="0"/>
              <w:rPr>
                <w:szCs w:val="18"/>
              </w:rPr>
            </w:pPr>
            <w:r w:rsidRPr="0064034D">
              <w:rPr>
                <w:szCs w:val="18"/>
              </w:rPr>
              <w:t xml:space="preserve">Son los ingresos que se perciben por concepto de </w:t>
            </w:r>
            <w:r w:rsidRPr="0064034D">
              <w:t xml:space="preserve">recargos, sanciones, gastos de ejecución </w:t>
            </w:r>
            <w:proofErr w:type="gramStart"/>
            <w:r w:rsidRPr="0064034D">
              <w:t xml:space="preserve">e  </w:t>
            </w:r>
            <w:r w:rsidRPr="0064034D">
              <w:rPr>
                <w:szCs w:val="18"/>
              </w:rPr>
              <w:t>indemnizaciones</w:t>
            </w:r>
            <w:proofErr w:type="gramEnd"/>
            <w:r w:rsidRPr="0064034D">
              <w:t>, entre otros, asociados a</w:t>
            </w:r>
            <w:r w:rsidRPr="0064034D">
              <w:rPr>
                <w:szCs w:val="18"/>
              </w:rPr>
              <w:t xml:space="preserve"> los aprovechamientos, cuando éstos no se cubran oportunamente de conformidad con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szCs w:val="18"/>
              </w:rPr>
            </w:pPr>
          </w:p>
        </w:tc>
        <w:tc>
          <w:tcPr>
            <w:tcW w:w="440" w:type="dxa"/>
            <w:gridSpan w:val="2"/>
          </w:tcPr>
          <w:p w:rsidR="004745A3" w:rsidRPr="0064034D" w:rsidRDefault="004745A3" w:rsidP="00142A07">
            <w:pPr>
              <w:pStyle w:val="Texto"/>
              <w:spacing w:before="60" w:after="60" w:line="220" w:lineRule="exact"/>
              <w:ind w:firstLine="0"/>
              <w:rPr>
                <w:szCs w:val="18"/>
              </w:rPr>
            </w:pPr>
            <w:r w:rsidRPr="0064034D">
              <w:rPr>
                <w:szCs w:val="18"/>
              </w:rPr>
              <w:t>69</w:t>
            </w:r>
          </w:p>
        </w:tc>
        <w:tc>
          <w:tcPr>
            <w:tcW w:w="160" w:type="dxa"/>
            <w:gridSpan w:val="2"/>
          </w:tcPr>
          <w:p w:rsidR="004745A3" w:rsidRPr="0064034D" w:rsidRDefault="004745A3" w:rsidP="00142A07">
            <w:pPr>
              <w:pStyle w:val="Texto"/>
              <w:spacing w:before="60" w:after="60" w:line="220" w:lineRule="exact"/>
              <w:ind w:firstLine="0"/>
              <w:rPr>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szCs w:val="18"/>
              </w:rPr>
            </w:pPr>
            <w:r w:rsidRPr="0064034D">
              <w:rPr>
                <w:szCs w:val="18"/>
              </w:rPr>
              <w:t>Aprovechamientos no Comprendidos en la Ley de Ingresos Vigente, Causados en Ejercicios Fiscales Anteriores Pendientes de Liquidación o Pago</w:t>
            </w:r>
          </w:p>
          <w:p w:rsidR="004745A3" w:rsidRPr="0064034D" w:rsidRDefault="004745A3" w:rsidP="00142A07">
            <w:pPr>
              <w:pStyle w:val="Texto"/>
              <w:spacing w:before="40" w:after="40" w:line="220" w:lineRule="exact"/>
              <w:ind w:firstLine="0"/>
              <w:rPr>
                <w:szCs w:val="18"/>
              </w:rPr>
            </w:pPr>
            <w:r w:rsidRPr="0064034D">
              <w:rPr>
                <w:szCs w:val="18"/>
              </w:rPr>
              <w:t>Son los ingresos que se recaudan en el ejercicio corriente, por aprovechamientos pendientes de liquidación o pago causados en ejercicios fiscales anteriores, no incluidos en la Ley de Ingresos vigente.</w:t>
            </w:r>
          </w:p>
        </w:tc>
      </w:tr>
      <w:tr w:rsidR="004745A3" w:rsidRPr="0064034D" w:rsidTr="00142A07">
        <w:trPr>
          <w:trHeight w:val="144"/>
        </w:trPr>
        <w:tc>
          <w:tcPr>
            <w:tcW w:w="258" w:type="dxa"/>
          </w:tcPr>
          <w:p w:rsidR="004745A3" w:rsidRPr="0064034D" w:rsidRDefault="004745A3" w:rsidP="00142A07">
            <w:pPr>
              <w:pStyle w:val="Texto"/>
              <w:spacing w:before="60" w:after="60" w:line="220" w:lineRule="exact"/>
              <w:ind w:firstLine="0"/>
              <w:rPr>
                <w:b/>
                <w:szCs w:val="18"/>
              </w:rPr>
            </w:pPr>
            <w:r w:rsidRPr="0064034D">
              <w:rPr>
                <w:b/>
                <w:szCs w:val="18"/>
              </w:rPr>
              <w:t>7</w:t>
            </w:r>
          </w:p>
        </w:tc>
        <w:tc>
          <w:tcPr>
            <w:tcW w:w="44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szCs w:val="18"/>
              </w:rPr>
            </w:pPr>
          </w:p>
        </w:tc>
        <w:tc>
          <w:tcPr>
            <w:tcW w:w="8122" w:type="dxa"/>
          </w:tcPr>
          <w:p w:rsidR="004745A3" w:rsidRPr="0064034D" w:rsidRDefault="004745A3" w:rsidP="00142A07">
            <w:pPr>
              <w:pStyle w:val="Texto"/>
              <w:spacing w:before="60" w:after="60" w:line="220" w:lineRule="exact"/>
              <w:ind w:firstLine="0"/>
              <w:rPr>
                <w:b/>
                <w:szCs w:val="18"/>
              </w:rPr>
            </w:pPr>
            <w:r w:rsidRPr="0064034D">
              <w:rPr>
                <w:b/>
                <w:szCs w:val="18"/>
              </w:rPr>
              <w:t>Ingresos por Venta de Bienes, Prestación de Servicios y Otros Ingresos</w:t>
            </w:r>
          </w:p>
          <w:p w:rsidR="004745A3" w:rsidRPr="0064034D" w:rsidRDefault="004745A3" w:rsidP="00142A07">
            <w:pPr>
              <w:pStyle w:val="Texto"/>
              <w:spacing w:before="60" w:after="60" w:line="220" w:lineRule="exact"/>
              <w:ind w:firstLine="0"/>
              <w:rPr>
                <w:b/>
                <w:szCs w:val="18"/>
              </w:rPr>
            </w:pPr>
            <w:r w:rsidRPr="0064034D">
              <w:rPr>
                <w:b/>
                <w:szCs w:val="18"/>
              </w:rP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71</w:t>
            </w:r>
          </w:p>
        </w:tc>
        <w:tc>
          <w:tcPr>
            <w:tcW w:w="160" w:type="dxa"/>
            <w:gridSpan w:val="2"/>
          </w:tcPr>
          <w:p w:rsidR="004745A3" w:rsidRPr="0064034D" w:rsidRDefault="004745A3" w:rsidP="00142A07">
            <w:pPr>
              <w:pStyle w:val="Texto"/>
              <w:spacing w:before="40" w:after="40" w:line="220" w:lineRule="exact"/>
              <w:ind w:firstLine="0"/>
              <w:rPr>
                <w:szCs w:val="18"/>
              </w:rPr>
            </w:pPr>
          </w:p>
        </w:tc>
        <w:tc>
          <w:tcPr>
            <w:tcW w:w="160" w:type="dxa"/>
            <w:gridSpan w:val="2"/>
          </w:tcPr>
          <w:p w:rsidR="004745A3" w:rsidRPr="0064034D" w:rsidRDefault="004745A3" w:rsidP="00142A07">
            <w:pPr>
              <w:pStyle w:val="Texto"/>
              <w:spacing w:before="40" w:after="40" w:line="220" w:lineRule="exact"/>
              <w:ind w:firstLine="0"/>
              <w:rPr>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Ingresos por Venta de Bienes y Prestación de Servicios de Instituciones Públicas de Seguridad Social</w:t>
            </w:r>
          </w:p>
          <w:p w:rsidR="004745A3" w:rsidRPr="0064034D" w:rsidRDefault="004745A3" w:rsidP="00142A07">
            <w:pPr>
              <w:pStyle w:val="Texto"/>
              <w:spacing w:before="40" w:after="40" w:line="220" w:lineRule="exact"/>
              <w:ind w:firstLine="0"/>
              <w:rPr>
                <w:szCs w:val="18"/>
              </w:rPr>
            </w:pPr>
            <w:r w:rsidRPr="0064034D">
              <w:rPr>
                <w:szCs w:val="18"/>
              </w:rPr>
              <w:t>Son los ingresos propios obtenidos por las Instituciones Públicas de Seguridad Social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350" w:type="dxa"/>
          </w:tcPr>
          <w:p w:rsidR="004745A3" w:rsidRPr="0064034D" w:rsidRDefault="004745A3" w:rsidP="00142A07">
            <w:pPr>
              <w:pStyle w:val="Texto"/>
              <w:spacing w:before="40" w:after="40" w:line="220" w:lineRule="exact"/>
              <w:ind w:firstLine="0"/>
              <w:rPr>
                <w:szCs w:val="18"/>
              </w:rPr>
            </w:pPr>
            <w:r w:rsidRPr="0064034D">
              <w:rPr>
                <w:szCs w:val="18"/>
              </w:rPr>
              <w:t>72</w:t>
            </w:r>
          </w:p>
        </w:tc>
        <w:tc>
          <w:tcPr>
            <w:tcW w:w="160" w:type="dxa"/>
            <w:gridSpan w:val="2"/>
          </w:tcPr>
          <w:p w:rsidR="004745A3" w:rsidRPr="0064034D" w:rsidRDefault="004745A3" w:rsidP="00142A07">
            <w:pPr>
              <w:pStyle w:val="Texto"/>
              <w:spacing w:before="40" w:after="40" w:line="220" w:lineRule="exact"/>
              <w:ind w:firstLine="0"/>
              <w:rPr>
                <w:szCs w:val="18"/>
              </w:rPr>
            </w:pPr>
          </w:p>
        </w:tc>
        <w:tc>
          <w:tcPr>
            <w:tcW w:w="215" w:type="dxa"/>
            <w:gridSpan w:val="2"/>
          </w:tcPr>
          <w:p w:rsidR="004745A3" w:rsidRPr="0064034D" w:rsidRDefault="004745A3" w:rsidP="00142A07">
            <w:pPr>
              <w:pStyle w:val="Texto"/>
              <w:spacing w:before="40" w:after="40" w:line="220" w:lineRule="exact"/>
              <w:ind w:firstLine="0"/>
              <w:rPr>
                <w:szCs w:val="18"/>
              </w:rPr>
            </w:pPr>
          </w:p>
        </w:tc>
        <w:tc>
          <w:tcPr>
            <w:tcW w:w="8157" w:type="dxa"/>
            <w:gridSpan w:val="2"/>
            <w:vAlign w:val="center"/>
          </w:tcPr>
          <w:p w:rsidR="004745A3" w:rsidRPr="0064034D" w:rsidRDefault="004745A3" w:rsidP="00142A07">
            <w:pPr>
              <w:pStyle w:val="Texto"/>
              <w:spacing w:before="40" w:after="40" w:line="220" w:lineRule="exact"/>
              <w:ind w:firstLine="0"/>
              <w:rPr>
                <w:szCs w:val="18"/>
              </w:rPr>
            </w:pPr>
            <w:r w:rsidRPr="0064034D">
              <w:rPr>
                <w:szCs w:val="18"/>
              </w:rPr>
              <w:t>Ingresos por Venta de Bienes y Prestación de Servicios de Empresas Productivas del Estado</w:t>
            </w:r>
          </w:p>
          <w:p w:rsidR="004745A3" w:rsidRPr="0064034D" w:rsidRDefault="004745A3" w:rsidP="00142A07">
            <w:pPr>
              <w:pStyle w:val="Texto"/>
              <w:spacing w:before="40" w:after="40" w:line="220" w:lineRule="exact"/>
              <w:ind w:firstLine="0"/>
              <w:rPr>
                <w:szCs w:val="18"/>
              </w:rPr>
            </w:pPr>
            <w:r w:rsidRPr="0064034D">
              <w:rPr>
                <w:szCs w:val="18"/>
              </w:rPr>
              <w:t>Son los ingresos propios obtenidos por las Empresas Productivas del Estado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350" w:type="dxa"/>
          </w:tcPr>
          <w:p w:rsidR="004745A3" w:rsidRPr="0064034D" w:rsidRDefault="004745A3" w:rsidP="00142A07">
            <w:pPr>
              <w:pStyle w:val="Texto"/>
              <w:spacing w:before="40" w:after="40" w:line="218" w:lineRule="exact"/>
              <w:ind w:firstLine="0"/>
              <w:rPr>
                <w:szCs w:val="18"/>
              </w:rPr>
            </w:pPr>
            <w:r w:rsidRPr="0064034D">
              <w:rPr>
                <w:szCs w:val="18"/>
              </w:rPr>
              <w:t>73</w:t>
            </w:r>
          </w:p>
        </w:tc>
        <w:tc>
          <w:tcPr>
            <w:tcW w:w="160" w:type="dxa"/>
            <w:gridSpan w:val="2"/>
          </w:tcPr>
          <w:p w:rsidR="004745A3" w:rsidRPr="0064034D" w:rsidRDefault="004745A3" w:rsidP="00142A07">
            <w:pPr>
              <w:pStyle w:val="Texto"/>
              <w:spacing w:before="40" w:after="40" w:line="218" w:lineRule="exact"/>
              <w:ind w:firstLine="0"/>
              <w:rPr>
                <w:b/>
                <w:szCs w:val="18"/>
              </w:rPr>
            </w:pPr>
          </w:p>
        </w:tc>
        <w:tc>
          <w:tcPr>
            <w:tcW w:w="215" w:type="dxa"/>
            <w:gridSpan w:val="2"/>
          </w:tcPr>
          <w:p w:rsidR="004745A3" w:rsidRPr="0064034D" w:rsidRDefault="004745A3" w:rsidP="00142A07">
            <w:pPr>
              <w:pStyle w:val="Texto"/>
              <w:spacing w:before="40" w:after="40" w:line="218" w:lineRule="exact"/>
              <w:ind w:firstLine="0"/>
              <w:rPr>
                <w:b/>
                <w:szCs w:val="18"/>
              </w:rPr>
            </w:pPr>
          </w:p>
        </w:tc>
        <w:tc>
          <w:tcPr>
            <w:tcW w:w="8157" w:type="dxa"/>
            <w:gridSpan w:val="2"/>
            <w:vAlign w:val="center"/>
          </w:tcPr>
          <w:p w:rsidR="004745A3" w:rsidRPr="0064034D" w:rsidRDefault="004745A3" w:rsidP="00142A07">
            <w:pPr>
              <w:pStyle w:val="Texto"/>
              <w:spacing w:before="40" w:after="40" w:line="180" w:lineRule="exact"/>
              <w:ind w:firstLine="0"/>
              <w:rPr>
                <w:szCs w:val="18"/>
              </w:rPr>
            </w:pPr>
            <w:r w:rsidRPr="0064034D">
              <w:rPr>
                <w:szCs w:val="18"/>
              </w:rPr>
              <w:t>Ingresos por Venta de Bienes y Prestación de Servicios de Entidades Paraestatales y Fideicomisos No Empresariales y No Financieros</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las Entidades Paraestatales y Fideicomisos No Empresariales y No Financieros por sus actividades de producción, comercialización o prestación de servicios.</w:t>
            </w:r>
          </w:p>
          <w:p w:rsidR="004745A3" w:rsidRPr="0064034D" w:rsidRDefault="004745A3" w:rsidP="00142A07">
            <w:pPr>
              <w:pStyle w:val="Texto"/>
              <w:spacing w:before="40" w:after="40" w:line="240" w:lineRule="auto"/>
              <w:ind w:firstLine="0"/>
              <w:rPr>
                <w:szCs w:val="18"/>
              </w:rPr>
            </w:pP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74</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Ingresos por Venta de Bienes y Prestación de Servicios de Entidades Paraestatales Empresariales No Financieras con Participación Estatal Mayoritaria</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las Entidades Paraestatales Empresariales No Financieras con Participación Estatal Mayoritaria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75</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Ingresos por Venta de Bienes y Prestación de Servicios de Entidades Paraestatales Empresariales Financieras Monetarias con Participación Estatal Mayoritaria</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las Entidades Paraestatales Empresariales Financieras Monetarias con Participación Estatal Mayoritaria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76</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Ingresos por Venta de Bienes y Prestación de Servicios de Entidades Paraestatales Empresariales Financieras No Monetarias con Participación Estatal Mayoritaria</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las Entidades Paraestatales Empresariales Financieras No Monetarias con Participación Estatal Mayoritaria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77</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Ingresos por Venta de Bienes y Prestación de Servicios de Fideicomisos Financieros Públicos con Participación Estatal Mayoritaria</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los Fideicomisos Financieros Públicos con Participación Estatal Mayoritaria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78</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Ingresos por Venta de Bienes y Prestación de Servicios de los Poderes Legislativo y Judicial, y de los Órganos Autónomos</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los Poderes Legislativo y Judicial, y los Órganos Autónomos por sus actividades de producción, comercialización o prestación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79</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vAlign w:val="center"/>
          </w:tcPr>
          <w:p w:rsidR="004745A3" w:rsidRPr="0064034D" w:rsidRDefault="004745A3" w:rsidP="00142A07">
            <w:pPr>
              <w:pStyle w:val="Texto"/>
              <w:spacing w:before="40" w:after="40" w:line="240" w:lineRule="auto"/>
              <w:ind w:firstLine="0"/>
              <w:rPr>
                <w:szCs w:val="18"/>
              </w:rPr>
            </w:pPr>
            <w:r w:rsidRPr="0064034D">
              <w:rPr>
                <w:szCs w:val="18"/>
              </w:rPr>
              <w:t>Otros Ingresos</w:t>
            </w:r>
          </w:p>
          <w:p w:rsidR="004745A3" w:rsidRPr="0064034D" w:rsidRDefault="004745A3" w:rsidP="00142A07">
            <w:pPr>
              <w:pStyle w:val="Texto"/>
              <w:spacing w:before="40" w:after="40" w:line="240" w:lineRule="auto"/>
              <w:ind w:firstLine="0"/>
              <w:rPr>
                <w:szCs w:val="18"/>
              </w:rPr>
            </w:pPr>
            <w:r w:rsidRPr="0064034D">
              <w:rPr>
                <w:szCs w:val="18"/>
              </w:rPr>
              <w:t>Son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entre otros.</w:t>
            </w:r>
          </w:p>
        </w:tc>
      </w:tr>
      <w:tr w:rsidR="004745A3" w:rsidRPr="0064034D" w:rsidTr="00142A07">
        <w:trPr>
          <w:trHeight w:val="874"/>
        </w:trPr>
        <w:tc>
          <w:tcPr>
            <w:tcW w:w="258" w:type="dxa"/>
          </w:tcPr>
          <w:p w:rsidR="004745A3" w:rsidRPr="0064034D" w:rsidRDefault="004745A3" w:rsidP="00142A07">
            <w:pPr>
              <w:pStyle w:val="Texto"/>
              <w:spacing w:before="60" w:after="60" w:line="220" w:lineRule="exact"/>
              <w:ind w:firstLine="0"/>
              <w:rPr>
                <w:b/>
                <w:szCs w:val="18"/>
              </w:rPr>
            </w:pPr>
            <w:r w:rsidRPr="0064034D">
              <w:rPr>
                <w:b/>
                <w:szCs w:val="18"/>
              </w:rPr>
              <w:t>8</w:t>
            </w:r>
          </w:p>
        </w:tc>
        <w:tc>
          <w:tcPr>
            <w:tcW w:w="44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b/>
                <w:szCs w:val="18"/>
              </w:rPr>
            </w:pPr>
          </w:p>
        </w:tc>
        <w:tc>
          <w:tcPr>
            <w:tcW w:w="160" w:type="dxa"/>
            <w:gridSpan w:val="2"/>
          </w:tcPr>
          <w:p w:rsidR="004745A3" w:rsidRPr="0064034D" w:rsidRDefault="004745A3" w:rsidP="00142A07">
            <w:pPr>
              <w:pStyle w:val="Texto"/>
              <w:spacing w:before="60" w:after="60" w:line="220" w:lineRule="exact"/>
              <w:ind w:firstLine="0"/>
              <w:rPr>
                <w:b/>
                <w:szCs w:val="18"/>
              </w:rPr>
            </w:pPr>
          </w:p>
        </w:tc>
        <w:tc>
          <w:tcPr>
            <w:tcW w:w="8122" w:type="dxa"/>
          </w:tcPr>
          <w:p w:rsidR="004745A3" w:rsidRPr="0064034D" w:rsidRDefault="004745A3" w:rsidP="00142A07">
            <w:pPr>
              <w:pStyle w:val="Texto"/>
              <w:spacing w:before="60" w:after="60" w:line="220" w:lineRule="exact"/>
              <w:ind w:firstLine="0"/>
              <w:rPr>
                <w:b/>
                <w:szCs w:val="18"/>
              </w:rPr>
            </w:pPr>
            <w:r w:rsidRPr="0064034D">
              <w:rPr>
                <w:b/>
                <w:szCs w:val="18"/>
              </w:rPr>
              <w:t>Participaciones, Aportaciones, Convenios, Incentivos Derivados de la Colaboración Fiscal y Fondos Distintos de Aportaciones</w:t>
            </w:r>
          </w:p>
          <w:p w:rsidR="004745A3" w:rsidRPr="0064034D" w:rsidRDefault="004745A3" w:rsidP="00142A07">
            <w:pPr>
              <w:pStyle w:val="Texto"/>
              <w:spacing w:before="60" w:after="60" w:line="220" w:lineRule="exact"/>
              <w:ind w:firstLine="0"/>
              <w:rPr>
                <w:szCs w:val="18"/>
              </w:rPr>
            </w:pPr>
            <w:r w:rsidRPr="0064034D">
              <w:rPr>
                <w:b/>
                <w:szCs w:val="18"/>
              </w:rPr>
              <w:t>Son los recursos que reciben las Entidades Federativas y los Municipios por concepto de participaciones, aportaciones, convenios, incentivos derivados de la colaboración fiscal y fondos distintos de aportaciones.</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81</w:t>
            </w: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Participaciones</w:t>
            </w:r>
          </w:p>
          <w:p w:rsidR="004745A3" w:rsidRPr="0064034D" w:rsidRDefault="004745A3" w:rsidP="00142A07">
            <w:pPr>
              <w:pStyle w:val="Texto"/>
              <w:spacing w:before="40" w:after="40" w:line="220" w:lineRule="exact"/>
              <w:ind w:firstLine="0"/>
              <w:rPr>
                <w:szCs w:val="18"/>
              </w:rPr>
            </w:pPr>
            <w:r w:rsidRPr="0064034D">
              <w:rPr>
                <w:szCs w:val="18"/>
              </w:rPr>
              <w:t>Son los ingresos que reciben las Entidades Federativas y Municipios que se derivan de la adhesión al Sistema Nacional de Coordinación Fiscal, así como las que correspondan a sistemas estatales de coordinación fiscal, determinados por las leyes correspondientes.</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82</w:t>
            </w: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Aportaciones</w:t>
            </w:r>
          </w:p>
          <w:p w:rsidR="004745A3" w:rsidRPr="0064034D" w:rsidRDefault="004745A3" w:rsidP="00142A07">
            <w:pPr>
              <w:pStyle w:val="Texto"/>
              <w:spacing w:before="40" w:after="40" w:line="220" w:lineRule="exact"/>
              <w:ind w:firstLine="0"/>
              <w:rPr>
                <w:szCs w:val="18"/>
              </w:rPr>
            </w:pPr>
            <w:r w:rsidRPr="0064034D">
              <w:rPr>
                <w:szCs w:val="18"/>
              </w:rPr>
              <w:t>Son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83</w:t>
            </w: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Convenios</w:t>
            </w:r>
          </w:p>
          <w:p w:rsidR="004745A3" w:rsidRPr="0064034D" w:rsidRDefault="004745A3" w:rsidP="00142A07">
            <w:pPr>
              <w:pStyle w:val="Texto"/>
              <w:spacing w:before="40" w:after="40" w:line="220" w:lineRule="exact"/>
              <w:ind w:firstLine="0"/>
              <w:rPr>
                <w:szCs w:val="18"/>
              </w:rPr>
            </w:pPr>
            <w:r w:rsidRPr="0064034D">
              <w:rPr>
                <w:szCs w:val="18"/>
              </w:rPr>
              <w:lastRenderedPageBreak/>
              <w:t>Son los ingresos que reciben las Entidades Federativas y Municipios derivados de convenios de coordinación, colaboración, reasignación o descentralización según corresponda, los cuales se acuerdan entre la Federación, las Entidades Federativas y/o los Municipios.</w:t>
            </w:r>
          </w:p>
        </w:tc>
      </w:tr>
      <w:tr w:rsidR="004745A3" w:rsidRPr="0064034D" w:rsidTr="00142A07">
        <w:trPr>
          <w:trHeight w:val="144"/>
        </w:trPr>
        <w:tc>
          <w:tcPr>
            <w:tcW w:w="258" w:type="dxa"/>
          </w:tcPr>
          <w:p w:rsidR="004745A3" w:rsidRPr="0064034D" w:rsidRDefault="004745A3" w:rsidP="00142A07">
            <w:pPr>
              <w:pStyle w:val="Texto"/>
              <w:spacing w:before="40" w:after="40" w:line="220" w:lineRule="exact"/>
              <w:ind w:firstLine="0"/>
              <w:rPr>
                <w:szCs w:val="18"/>
              </w:rPr>
            </w:pPr>
          </w:p>
        </w:tc>
        <w:tc>
          <w:tcPr>
            <w:tcW w:w="440" w:type="dxa"/>
            <w:gridSpan w:val="2"/>
          </w:tcPr>
          <w:p w:rsidR="004745A3" w:rsidRPr="0064034D" w:rsidRDefault="004745A3" w:rsidP="00142A07">
            <w:pPr>
              <w:pStyle w:val="Texto"/>
              <w:spacing w:before="40" w:after="40" w:line="220" w:lineRule="exact"/>
              <w:ind w:firstLine="0"/>
              <w:rPr>
                <w:szCs w:val="18"/>
              </w:rPr>
            </w:pPr>
            <w:r w:rsidRPr="0064034D">
              <w:rPr>
                <w:szCs w:val="18"/>
              </w:rPr>
              <w:t>84</w:t>
            </w: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160" w:type="dxa"/>
            <w:gridSpan w:val="2"/>
          </w:tcPr>
          <w:p w:rsidR="004745A3" w:rsidRPr="0064034D" w:rsidRDefault="004745A3" w:rsidP="00142A07">
            <w:pPr>
              <w:pStyle w:val="Texto"/>
              <w:spacing w:before="40" w:after="40" w:line="220" w:lineRule="exact"/>
              <w:ind w:firstLine="0"/>
              <w:rPr>
                <w:b/>
                <w:szCs w:val="18"/>
              </w:rPr>
            </w:pPr>
          </w:p>
        </w:tc>
        <w:tc>
          <w:tcPr>
            <w:tcW w:w="8122" w:type="dxa"/>
          </w:tcPr>
          <w:p w:rsidR="004745A3" w:rsidRPr="0064034D" w:rsidRDefault="004745A3" w:rsidP="00142A07">
            <w:pPr>
              <w:pStyle w:val="Texto"/>
              <w:spacing w:before="40" w:after="40" w:line="220" w:lineRule="exact"/>
              <w:ind w:firstLine="0"/>
              <w:rPr>
                <w:szCs w:val="18"/>
              </w:rPr>
            </w:pPr>
            <w:r w:rsidRPr="0064034D">
              <w:rPr>
                <w:szCs w:val="18"/>
              </w:rPr>
              <w:t>Incentivos Derivados de la Colaboración Fiscal</w:t>
            </w:r>
          </w:p>
          <w:p w:rsidR="004745A3" w:rsidRPr="0064034D" w:rsidRDefault="004745A3" w:rsidP="00142A07">
            <w:pPr>
              <w:pStyle w:val="Texto"/>
              <w:spacing w:before="40" w:after="40" w:line="220" w:lineRule="exact"/>
              <w:ind w:firstLine="0"/>
              <w:rPr>
                <w:szCs w:val="18"/>
              </w:rPr>
            </w:pPr>
            <w:r w:rsidRPr="0064034D">
              <w:rPr>
                <w:szCs w:val="18"/>
              </w:rPr>
              <w:t>Son los ingresos que reciben las Entidades Federativas y Municipios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85</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tcPr>
          <w:p w:rsidR="004745A3" w:rsidRPr="0064034D" w:rsidRDefault="004745A3" w:rsidP="00142A07">
            <w:pPr>
              <w:spacing w:before="40" w:after="40"/>
              <w:jc w:val="both"/>
              <w:rPr>
                <w:rFonts w:ascii="Arial" w:hAnsi="Arial" w:cs="Arial"/>
                <w:sz w:val="18"/>
                <w:szCs w:val="18"/>
              </w:rPr>
            </w:pPr>
            <w:r w:rsidRPr="0064034D">
              <w:rPr>
                <w:rFonts w:ascii="Arial" w:hAnsi="Arial" w:cs="Arial"/>
                <w:sz w:val="18"/>
                <w:szCs w:val="18"/>
              </w:rPr>
              <w:t>Fondos Distintos de Aportaciones</w:t>
            </w:r>
          </w:p>
          <w:p w:rsidR="004745A3" w:rsidRPr="0064034D" w:rsidRDefault="004745A3" w:rsidP="00142A07">
            <w:pPr>
              <w:pStyle w:val="Texto"/>
              <w:spacing w:before="40" w:after="40" w:line="240" w:lineRule="auto"/>
              <w:ind w:firstLine="0"/>
              <w:rPr>
                <w:szCs w:val="18"/>
              </w:rPr>
            </w:pPr>
            <w:r w:rsidRPr="0064034D">
              <w:rPr>
                <w:szCs w:val="18"/>
              </w:rPr>
              <w:t>Son los ingresos que reciben las Entidades Federativas y Municipios derivados de fondos distintos de aportaciones y previstos en disposiciones específicas, tales como: Fondo para Entidades Federativas y Municipios Productores de Hidrocarburos, y Fondo para el Desarrollo Regional Sustentable de Estados y Municipios Mineros (Fondo Minero), entre otros.</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r w:rsidRPr="0064034D">
              <w:rPr>
                <w:b/>
                <w:szCs w:val="18"/>
              </w:rPr>
              <w:t>9</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Transferencias, Asignaciones, Subsidios y Subvenciones, y Pensiones y Jubilaciones</w:t>
            </w:r>
          </w:p>
          <w:p w:rsidR="004745A3" w:rsidRPr="0064034D" w:rsidRDefault="004745A3" w:rsidP="00142A07">
            <w:pPr>
              <w:pStyle w:val="Texto"/>
              <w:spacing w:before="60" w:after="60" w:line="240" w:lineRule="auto"/>
              <w:ind w:firstLine="0"/>
              <w:rPr>
                <w:b/>
                <w:szCs w:val="18"/>
              </w:rPr>
            </w:pPr>
            <w:r w:rsidRPr="0064034D">
              <w:rPr>
                <w:b/>
                <w:szCs w:val="18"/>
              </w:rPr>
              <w:t>Son los recursos que reciben en forma directa o indirecta los entes públicos como parte de su política económica y social, de acuerdo a las estrategias y prioridades de desarrollo para el sostenimiento y desempeño de sus actividades.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91</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Transferencias y Asignaciones</w:t>
            </w:r>
          </w:p>
          <w:p w:rsidR="004745A3" w:rsidRPr="0064034D" w:rsidRDefault="004745A3" w:rsidP="00142A07">
            <w:pPr>
              <w:pStyle w:val="Texto"/>
              <w:spacing w:before="40" w:after="40" w:line="240" w:lineRule="auto"/>
              <w:ind w:firstLine="0"/>
              <w:rPr>
                <w:szCs w:val="18"/>
              </w:rPr>
            </w:pPr>
            <w:r w:rsidRPr="0064034D">
              <w:rPr>
                <w:szCs w:val="18"/>
              </w:rPr>
              <w:t>Son los ingresos que reciben los entes públicos con el objeto de sufragar gastos inherentes a sus atribuciones.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92</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Transferencias al Resto del Sector Público (Derogado)</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93</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Subsidios y Subvenciones</w:t>
            </w:r>
          </w:p>
          <w:p w:rsidR="004745A3" w:rsidRPr="0064034D" w:rsidRDefault="004745A3" w:rsidP="00142A07">
            <w:pPr>
              <w:pStyle w:val="Texto"/>
              <w:spacing w:before="40" w:after="40" w:line="240" w:lineRule="auto"/>
              <w:ind w:firstLine="0"/>
              <w:rPr>
                <w:szCs w:val="18"/>
              </w:rPr>
            </w:pPr>
            <w:r w:rsidRPr="0064034D">
              <w:rPr>
                <w:szCs w:val="18"/>
              </w:rPr>
              <w:t>Son los ingresos destinados para el desarrollo de actividades prioritarias de interés general, que reciben los entes públicos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94</w:t>
            </w:r>
          </w:p>
        </w:tc>
        <w:tc>
          <w:tcPr>
            <w:tcW w:w="160" w:type="dxa"/>
            <w:gridSpan w:val="2"/>
          </w:tcPr>
          <w:p w:rsidR="004745A3" w:rsidRPr="0064034D" w:rsidRDefault="004745A3" w:rsidP="00142A07">
            <w:pPr>
              <w:pStyle w:val="Texto"/>
              <w:spacing w:before="40" w:after="40" w:line="240" w:lineRule="auto"/>
              <w:ind w:firstLine="0"/>
              <w:rPr>
                <w:szCs w:val="18"/>
              </w:rPr>
            </w:pPr>
          </w:p>
        </w:tc>
        <w:tc>
          <w:tcPr>
            <w:tcW w:w="160" w:type="dxa"/>
            <w:gridSpan w:val="2"/>
          </w:tcPr>
          <w:p w:rsidR="004745A3" w:rsidRPr="0064034D" w:rsidRDefault="004745A3" w:rsidP="00142A07">
            <w:pPr>
              <w:pStyle w:val="Texto"/>
              <w:spacing w:before="40" w:after="40" w:line="240" w:lineRule="auto"/>
              <w:ind w:firstLine="0"/>
              <w:rPr>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Ayudas Sociales (Derogado)</w:t>
            </w:r>
          </w:p>
        </w:tc>
      </w:tr>
      <w:tr w:rsidR="004745A3" w:rsidRPr="0064034D" w:rsidTr="00142A07">
        <w:trPr>
          <w:trHeight w:val="144"/>
        </w:trPr>
        <w:tc>
          <w:tcPr>
            <w:tcW w:w="258" w:type="dxa"/>
          </w:tcPr>
          <w:p w:rsidR="004745A3" w:rsidRPr="0064034D" w:rsidRDefault="004745A3" w:rsidP="00142A07">
            <w:pPr>
              <w:pStyle w:val="Texto"/>
              <w:spacing w:before="40" w:after="40" w:line="240" w:lineRule="auto"/>
              <w:ind w:firstLine="0"/>
              <w:rPr>
                <w:b/>
                <w:szCs w:val="18"/>
              </w:rPr>
            </w:pPr>
          </w:p>
        </w:tc>
        <w:tc>
          <w:tcPr>
            <w:tcW w:w="440" w:type="dxa"/>
            <w:gridSpan w:val="2"/>
          </w:tcPr>
          <w:p w:rsidR="004745A3" w:rsidRPr="0064034D" w:rsidRDefault="004745A3" w:rsidP="00142A07">
            <w:pPr>
              <w:pStyle w:val="Texto"/>
              <w:spacing w:before="40" w:after="40" w:line="240" w:lineRule="auto"/>
              <w:ind w:firstLine="0"/>
              <w:rPr>
                <w:szCs w:val="18"/>
              </w:rPr>
            </w:pPr>
            <w:r w:rsidRPr="0064034D">
              <w:rPr>
                <w:szCs w:val="18"/>
              </w:rPr>
              <w:t>95</w:t>
            </w:r>
          </w:p>
        </w:tc>
        <w:tc>
          <w:tcPr>
            <w:tcW w:w="160" w:type="dxa"/>
            <w:gridSpan w:val="2"/>
          </w:tcPr>
          <w:p w:rsidR="004745A3" w:rsidRPr="0064034D" w:rsidRDefault="004745A3" w:rsidP="00142A07">
            <w:pPr>
              <w:pStyle w:val="Texto"/>
              <w:spacing w:before="40" w:after="40" w:line="240" w:lineRule="auto"/>
              <w:ind w:firstLine="0"/>
              <w:rPr>
                <w:b/>
                <w:szCs w:val="18"/>
              </w:rPr>
            </w:pPr>
          </w:p>
        </w:tc>
        <w:tc>
          <w:tcPr>
            <w:tcW w:w="160" w:type="dxa"/>
            <w:gridSpan w:val="2"/>
          </w:tcPr>
          <w:p w:rsidR="004745A3" w:rsidRPr="0064034D" w:rsidRDefault="004745A3" w:rsidP="00142A07">
            <w:pPr>
              <w:pStyle w:val="Texto"/>
              <w:spacing w:before="40" w:after="40" w:line="240" w:lineRule="auto"/>
              <w:ind w:firstLine="0"/>
              <w:rPr>
                <w:b/>
                <w:szCs w:val="18"/>
              </w:rPr>
            </w:pPr>
          </w:p>
        </w:tc>
        <w:tc>
          <w:tcPr>
            <w:tcW w:w="8122" w:type="dxa"/>
          </w:tcPr>
          <w:p w:rsidR="004745A3" w:rsidRPr="0064034D" w:rsidRDefault="004745A3" w:rsidP="00142A07">
            <w:pPr>
              <w:pStyle w:val="Texto"/>
              <w:spacing w:before="40" w:after="40" w:line="240" w:lineRule="auto"/>
              <w:ind w:firstLine="0"/>
              <w:rPr>
                <w:szCs w:val="18"/>
              </w:rPr>
            </w:pPr>
            <w:r w:rsidRPr="0064034D">
              <w:rPr>
                <w:szCs w:val="18"/>
              </w:rPr>
              <w:t>Pensiones y Jubilaciones</w:t>
            </w:r>
          </w:p>
          <w:p w:rsidR="004745A3" w:rsidRPr="0064034D" w:rsidRDefault="004745A3" w:rsidP="00142A07">
            <w:pPr>
              <w:pStyle w:val="Texto"/>
              <w:spacing w:before="40" w:after="40" w:line="240" w:lineRule="auto"/>
              <w:ind w:firstLine="0"/>
              <w:rPr>
                <w:szCs w:val="18"/>
              </w:rPr>
            </w:pPr>
            <w:r w:rsidRPr="0064034D">
              <w:rPr>
                <w:szCs w:val="18"/>
              </w:rPr>
              <w:t>Son los ingresos que reciben los entes públicos de seguridad social, que cubre el Gobierno Federal, Estatal o Municipal según corresponda, por el pago de pensiones y jubilaciones.</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96</w:t>
            </w: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Transferencias a Fideicomisos, Mandatos y Análogos (Derogado)</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97</w:t>
            </w: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8122" w:type="dxa"/>
          </w:tcPr>
          <w:p w:rsidR="004745A3" w:rsidRPr="0064034D" w:rsidRDefault="004745A3" w:rsidP="00142A07">
            <w:pPr>
              <w:spacing w:before="60" w:after="60"/>
              <w:jc w:val="both"/>
              <w:rPr>
                <w:rFonts w:ascii="Arial" w:hAnsi="Arial" w:cs="Arial"/>
                <w:sz w:val="18"/>
                <w:szCs w:val="18"/>
              </w:rPr>
            </w:pPr>
            <w:r w:rsidRPr="0064034D">
              <w:rPr>
                <w:rFonts w:ascii="Arial" w:hAnsi="Arial" w:cs="Arial"/>
                <w:sz w:val="18"/>
                <w:szCs w:val="18"/>
              </w:rPr>
              <w:t>Transferencias del Fondo Mexicano del Petróleo para la Estabilización y el Desarrollo</w:t>
            </w:r>
          </w:p>
          <w:p w:rsidR="004745A3" w:rsidRPr="0064034D" w:rsidRDefault="004745A3" w:rsidP="00142A07">
            <w:pPr>
              <w:pStyle w:val="Texto"/>
              <w:spacing w:before="40" w:after="40" w:line="240" w:lineRule="auto"/>
              <w:ind w:firstLine="0"/>
              <w:rPr>
                <w:szCs w:val="18"/>
              </w:rPr>
            </w:pPr>
            <w:r w:rsidRPr="0064034D">
              <w:rPr>
                <w:szCs w:val="18"/>
              </w:rPr>
              <w:t>Son los ingresos que reciben los entes públicos por transferencias del Fondo Mexicano del Petróleo para la Estabilización y el Desarrollo.</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b/>
                <w:szCs w:val="18"/>
              </w:rPr>
            </w:pPr>
            <w:r w:rsidRPr="0064034D">
              <w:rPr>
                <w:b/>
                <w:szCs w:val="18"/>
              </w:rPr>
              <w:t>0</w:t>
            </w:r>
          </w:p>
        </w:tc>
        <w:tc>
          <w:tcPr>
            <w:tcW w:w="44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160" w:type="dxa"/>
            <w:gridSpan w:val="2"/>
          </w:tcPr>
          <w:p w:rsidR="004745A3" w:rsidRPr="0064034D" w:rsidRDefault="004745A3" w:rsidP="00142A07">
            <w:pPr>
              <w:pStyle w:val="Texto"/>
              <w:spacing w:before="60" w:after="60" w:line="240" w:lineRule="auto"/>
              <w:ind w:firstLine="0"/>
              <w:rPr>
                <w:b/>
                <w:szCs w:val="18"/>
              </w:rPr>
            </w:pPr>
          </w:p>
        </w:tc>
        <w:tc>
          <w:tcPr>
            <w:tcW w:w="8122" w:type="dxa"/>
          </w:tcPr>
          <w:p w:rsidR="004745A3" w:rsidRPr="0064034D" w:rsidRDefault="004745A3" w:rsidP="00142A07">
            <w:pPr>
              <w:pStyle w:val="Texto"/>
              <w:spacing w:before="60" w:after="60" w:line="240" w:lineRule="auto"/>
              <w:ind w:firstLine="0"/>
              <w:rPr>
                <w:b/>
                <w:szCs w:val="18"/>
              </w:rPr>
            </w:pPr>
            <w:r w:rsidRPr="0064034D">
              <w:rPr>
                <w:b/>
                <w:szCs w:val="18"/>
              </w:rPr>
              <w:t>Ingresos Derivados de Financiamientos</w:t>
            </w:r>
          </w:p>
          <w:p w:rsidR="004745A3" w:rsidRPr="0064034D" w:rsidRDefault="004745A3" w:rsidP="00142A07">
            <w:pPr>
              <w:pStyle w:val="Texto"/>
              <w:spacing w:before="60" w:after="60" w:line="240" w:lineRule="auto"/>
              <w:ind w:firstLine="0"/>
              <w:rPr>
                <w:b/>
                <w:szCs w:val="18"/>
              </w:rPr>
            </w:pPr>
            <w:r w:rsidRPr="0064034D">
              <w:rPr>
                <w:b/>
                <w:szCs w:val="18"/>
              </w:rPr>
              <w:t>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01</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Endeudamiento Interno</w:t>
            </w:r>
          </w:p>
          <w:p w:rsidR="004745A3" w:rsidRPr="0064034D" w:rsidRDefault="004745A3" w:rsidP="00142A07">
            <w:pPr>
              <w:pStyle w:val="Texto"/>
              <w:spacing w:before="60" w:after="60" w:line="240" w:lineRule="auto"/>
              <w:ind w:firstLine="0"/>
              <w:rPr>
                <w:szCs w:val="18"/>
              </w:rPr>
            </w:pPr>
            <w:r w:rsidRPr="0064034D">
              <w:rPr>
                <w:szCs w:val="18"/>
              </w:rPr>
              <w:t>Financiamiento derivado del resultado positivo neto de los recursos que provienen de obligaciones contraídas por los entes públicos y empresas productivas del estado del ámbito federal, considerando lo previsto en la legislación aplicable en la materia, con acreedores nacionales y pagaderos en el interior del país en moneda nacional, incluye el diferimiento de pagos.</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02</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pStyle w:val="Texto"/>
              <w:spacing w:before="60" w:after="60" w:line="240" w:lineRule="auto"/>
              <w:ind w:firstLine="0"/>
              <w:rPr>
                <w:szCs w:val="18"/>
              </w:rPr>
            </w:pPr>
            <w:r w:rsidRPr="0064034D">
              <w:rPr>
                <w:szCs w:val="18"/>
              </w:rPr>
              <w:t>Endeudamiento Externo</w:t>
            </w:r>
          </w:p>
          <w:p w:rsidR="004745A3" w:rsidRPr="0064034D" w:rsidRDefault="004745A3" w:rsidP="00142A07">
            <w:pPr>
              <w:pStyle w:val="Texto"/>
              <w:spacing w:before="60" w:after="60" w:line="240" w:lineRule="auto"/>
              <w:ind w:firstLine="0"/>
              <w:rPr>
                <w:szCs w:val="18"/>
              </w:rPr>
            </w:pPr>
            <w:r w:rsidRPr="0064034D">
              <w:rPr>
                <w:szCs w:val="18"/>
              </w:rPr>
              <w:t>Financiamiento derivado del resultado positivo neto de los recursos que provienen de obligaciones contraídas por los entes públicos y empresas productivas del estado del ámbito federal, considerando lo previsto en la legislación aplicable en la materia, con acreedores extranjeros y pagaderos en el exterior del país en moneda extranjera.</w:t>
            </w:r>
          </w:p>
        </w:tc>
      </w:tr>
      <w:tr w:rsidR="004745A3" w:rsidRPr="0064034D" w:rsidTr="00142A07">
        <w:trPr>
          <w:trHeight w:val="144"/>
        </w:trPr>
        <w:tc>
          <w:tcPr>
            <w:tcW w:w="258" w:type="dxa"/>
          </w:tcPr>
          <w:p w:rsidR="004745A3" w:rsidRPr="0064034D" w:rsidRDefault="004745A3" w:rsidP="00142A07">
            <w:pPr>
              <w:pStyle w:val="Texto"/>
              <w:spacing w:before="60" w:after="60" w:line="240" w:lineRule="auto"/>
              <w:ind w:firstLine="0"/>
              <w:rPr>
                <w:szCs w:val="18"/>
              </w:rPr>
            </w:pPr>
          </w:p>
        </w:tc>
        <w:tc>
          <w:tcPr>
            <w:tcW w:w="440" w:type="dxa"/>
            <w:gridSpan w:val="2"/>
          </w:tcPr>
          <w:p w:rsidR="004745A3" w:rsidRPr="0064034D" w:rsidRDefault="004745A3" w:rsidP="00142A07">
            <w:pPr>
              <w:pStyle w:val="Texto"/>
              <w:spacing w:before="60" w:after="60" w:line="240" w:lineRule="auto"/>
              <w:ind w:firstLine="0"/>
              <w:rPr>
                <w:szCs w:val="18"/>
              </w:rPr>
            </w:pPr>
            <w:r w:rsidRPr="0064034D">
              <w:rPr>
                <w:szCs w:val="18"/>
              </w:rPr>
              <w:t>03</w:t>
            </w:r>
          </w:p>
        </w:tc>
        <w:tc>
          <w:tcPr>
            <w:tcW w:w="160" w:type="dxa"/>
            <w:gridSpan w:val="2"/>
          </w:tcPr>
          <w:p w:rsidR="004745A3" w:rsidRPr="0064034D" w:rsidRDefault="004745A3" w:rsidP="00142A07">
            <w:pPr>
              <w:pStyle w:val="Texto"/>
              <w:spacing w:before="60" w:after="60" w:line="240" w:lineRule="auto"/>
              <w:ind w:firstLine="0"/>
              <w:rPr>
                <w:szCs w:val="18"/>
              </w:rPr>
            </w:pPr>
          </w:p>
        </w:tc>
        <w:tc>
          <w:tcPr>
            <w:tcW w:w="160" w:type="dxa"/>
            <w:gridSpan w:val="2"/>
          </w:tcPr>
          <w:p w:rsidR="004745A3" w:rsidRPr="0064034D" w:rsidRDefault="004745A3" w:rsidP="00142A07">
            <w:pPr>
              <w:pStyle w:val="Texto"/>
              <w:spacing w:before="60" w:after="60" w:line="240" w:lineRule="auto"/>
              <w:ind w:firstLine="0"/>
              <w:rPr>
                <w:szCs w:val="18"/>
              </w:rPr>
            </w:pPr>
          </w:p>
        </w:tc>
        <w:tc>
          <w:tcPr>
            <w:tcW w:w="8122" w:type="dxa"/>
          </w:tcPr>
          <w:p w:rsidR="004745A3" w:rsidRPr="0064034D" w:rsidRDefault="004745A3" w:rsidP="00142A07">
            <w:pPr>
              <w:spacing w:before="60" w:after="60"/>
              <w:jc w:val="both"/>
              <w:rPr>
                <w:rFonts w:ascii="Arial" w:hAnsi="Arial" w:cs="Arial"/>
                <w:sz w:val="18"/>
                <w:szCs w:val="18"/>
              </w:rPr>
            </w:pPr>
            <w:r w:rsidRPr="0064034D">
              <w:rPr>
                <w:rFonts w:ascii="Arial" w:hAnsi="Arial" w:cs="Arial"/>
                <w:sz w:val="18"/>
                <w:szCs w:val="18"/>
              </w:rPr>
              <w:t>Financiamiento Interno</w:t>
            </w:r>
          </w:p>
          <w:p w:rsidR="004745A3" w:rsidRPr="0064034D" w:rsidRDefault="004745A3" w:rsidP="00142A07">
            <w:pPr>
              <w:pStyle w:val="Texto"/>
              <w:spacing w:before="60" w:after="60" w:line="240" w:lineRule="auto"/>
              <w:ind w:firstLine="0"/>
              <w:rPr>
                <w:szCs w:val="18"/>
              </w:rPr>
            </w:pPr>
            <w:r w:rsidRPr="0064034D">
              <w:rPr>
                <w:szCs w:val="18"/>
              </w:rPr>
              <w:t>Son los recursos que provienen de obligaciones contraídas por las Entidades Federativas, los Municipios y en su caso, las entidades del sector paraestatal o paramunicipal, a corto o largo plazo, con acreedores nacionales y pagaderos en el interior del país en moneda nacional, considerando lo previsto en la legislación aplicable en la materia.</w:t>
            </w:r>
          </w:p>
        </w:tc>
      </w:tr>
    </w:tbl>
    <w:p w:rsidR="004745A3" w:rsidRPr="0064034D" w:rsidRDefault="004745A3" w:rsidP="004745A3">
      <w:pPr>
        <w:pStyle w:val="Texto"/>
        <w:spacing w:before="240" w:line="232" w:lineRule="exact"/>
        <w:ind w:firstLine="289"/>
        <w:rPr>
          <w:b/>
          <w:szCs w:val="24"/>
        </w:rPr>
      </w:pPr>
    </w:p>
    <w:p w:rsidR="004745A3" w:rsidRDefault="00EE34F5" w:rsidP="00EE34F5">
      <w:pPr>
        <w:pStyle w:val="Ttulo1"/>
      </w:pPr>
      <w:bookmarkStart w:id="1" w:name="_Toc53363241"/>
      <w:r>
        <w:t xml:space="preserve">Clasificación por Objeto del Gasto. </w:t>
      </w:r>
      <w:r w:rsidR="00FA130E">
        <w:t>Relación de Capítulos, Conceptos y Partidas Genéricas</w:t>
      </w:r>
      <w:bookmarkEnd w:id="1"/>
    </w:p>
    <w:p w:rsidR="00FA130E" w:rsidRDefault="00FA130E"/>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Punto sustituido DOF 10-06-2010</w:t>
      </w:r>
    </w:p>
    <w:p w:rsidR="00FA130E" w:rsidRPr="009627CA" w:rsidRDefault="00FA130E" w:rsidP="00FA130E">
      <w:pPr>
        <w:pStyle w:val="Texto"/>
        <w:spacing w:line="240" w:lineRule="exact"/>
        <w:ind w:left="864" w:hanging="576"/>
        <w:rPr>
          <w:b/>
          <w:szCs w:val="28"/>
          <w:lang w:val="es-MX"/>
        </w:rPr>
      </w:pPr>
      <w:r w:rsidRPr="009627CA">
        <w:rPr>
          <w:b/>
          <w:szCs w:val="28"/>
          <w:lang w:val="es-MX"/>
        </w:rPr>
        <w:t>1000 SERVICIOS PERSONALES</w:t>
      </w:r>
    </w:p>
    <w:p w:rsidR="00FA130E" w:rsidRPr="009627CA" w:rsidRDefault="00FA130E" w:rsidP="00FA130E">
      <w:pPr>
        <w:pStyle w:val="Texto"/>
        <w:spacing w:line="240" w:lineRule="exact"/>
        <w:ind w:left="864" w:hanging="576"/>
        <w:rPr>
          <w:b/>
          <w:szCs w:val="28"/>
          <w:lang w:val="es-MX"/>
        </w:rPr>
      </w:pPr>
      <w:r w:rsidRPr="009627CA">
        <w:rPr>
          <w:b/>
          <w:szCs w:val="28"/>
          <w:lang w:val="es-MX"/>
        </w:rPr>
        <w:t>1100 REMUNERACIONES AL PERSONAL DE CARACTER PERMANENTE</w:t>
      </w:r>
    </w:p>
    <w:p w:rsidR="00FA130E" w:rsidRPr="009627CA" w:rsidRDefault="00FA130E" w:rsidP="00FA130E">
      <w:pPr>
        <w:pStyle w:val="Texto"/>
        <w:spacing w:after="0" w:line="240" w:lineRule="exact"/>
        <w:ind w:left="864" w:hanging="576"/>
        <w:rPr>
          <w:szCs w:val="24"/>
          <w:lang w:val="es-MX"/>
        </w:rPr>
      </w:pPr>
      <w:r w:rsidRPr="009627CA">
        <w:rPr>
          <w:szCs w:val="24"/>
          <w:lang w:val="es-MX"/>
        </w:rPr>
        <w:t>111</w:t>
      </w:r>
      <w:r w:rsidRPr="009627CA">
        <w:rPr>
          <w:szCs w:val="24"/>
          <w:lang w:val="es-MX"/>
        </w:rPr>
        <w:tab/>
        <w:t>Dietas</w:t>
      </w:r>
    </w:p>
    <w:p w:rsidR="00FA130E" w:rsidRPr="009627CA" w:rsidRDefault="00FA130E" w:rsidP="00FA130E">
      <w:pPr>
        <w:pStyle w:val="Texto"/>
        <w:spacing w:after="0" w:line="240" w:lineRule="exact"/>
        <w:ind w:left="864" w:hanging="576"/>
        <w:rPr>
          <w:szCs w:val="24"/>
          <w:lang w:val="es-MX"/>
        </w:rPr>
      </w:pPr>
      <w:r w:rsidRPr="009627CA">
        <w:rPr>
          <w:szCs w:val="24"/>
          <w:lang w:val="es-MX"/>
        </w:rPr>
        <w:t>112</w:t>
      </w:r>
      <w:r w:rsidRPr="009627CA">
        <w:rPr>
          <w:szCs w:val="24"/>
          <w:lang w:val="es-MX"/>
        </w:rPr>
        <w:tab/>
        <w:t>Haberes</w:t>
      </w:r>
    </w:p>
    <w:p w:rsidR="00FA130E" w:rsidRPr="009627CA" w:rsidRDefault="00FA130E" w:rsidP="00FA130E">
      <w:pPr>
        <w:pStyle w:val="Texto"/>
        <w:spacing w:after="0" w:line="240" w:lineRule="exact"/>
        <w:ind w:left="864" w:hanging="576"/>
        <w:rPr>
          <w:szCs w:val="24"/>
          <w:lang w:val="es-MX"/>
        </w:rPr>
      </w:pPr>
      <w:r w:rsidRPr="009627CA">
        <w:rPr>
          <w:szCs w:val="24"/>
          <w:lang w:val="es-MX"/>
        </w:rPr>
        <w:t>113</w:t>
      </w:r>
      <w:r w:rsidRPr="009627CA">
        <w:rPr>
          <w:szCs w:val="24"/>
          <w:lang w:val="es-MX"/>
        </w:rPr>
        <w:tab/>
        <w:t>Sueldos base al personal permanente</w:t>
      </w:r>
    </w:p>
    <w:p w:rsidR="00FA130E" w:rsidRPr="009627CA" w:rsidRDefault="00FA130E" w:rsidP="00FA130E">
      <w:pPr>
        <w:pStyle w:val="Texto"/>
        <w:spacing w:line="240" w:lineRule="exact"/>
        <w:ind w:left="864" w:hanging="576"/>
        <w:rPr>
          <w:szCs w:val="24"/>
          <w:lang w:val="es-MX"/>
        </w:rPr>
      </w:pPr>
      <w:r w:rsidRPr="009627CA">
        <w:rPr>
          <w:szCs w:val="24"/>
          <w:lang w:val="es-MX"/>
        </w:rPr>
        <w:t>114</w:t>
      </w:r>
      <w:r w:rsidRPr="009627CA">
        <w:rPr>
          <w:szCs w:val="24"/>
          <w:lang w:val="es-MX"/>
        </w:rPr>
        <w:tab/>
        <w:t>Remuneraciones por adscripción laboral en el extranjero</w:t>
      </w:r>
    </w:p>
    <w:p w:rsidR="00FA130E" w:rsidRPr="009627CA" w:rsidRDefault="00FA130E" w:rsidP="00FA130E">
      <w:pPr>
        <w:pStyle w:val="Texto"/>
        <w:spacing w:line="240" w:lineRule="exact"/>
        <w:ind w:left="864" w:hanging="576"/>
        <w:rPr>
          <w:b/>
          <w:szCs w:val="28"/>
          <w:lang w:val="es-MX"/>
        </w:rPr>
      </w:pPr>
      <w:r w:rsidRPr="009627CA">
        <w:rPr>
          <w:b/>
          <w:szCs w:val="28"/>
          <w:lang w:val="es-MX"/>
        </w:rPr>
        <w:t>1200 REMUNERACIONES AL PERSONAL DE CARACTER TRANSITORIO</w:t>
      </w:r>
    </w:p>
    <w:p w:rsidR="00FA130E" w:rsidRPr="009627CA" w:rsidRDefault="00FA130E" w:rsidP="00FA130E">
      <w:pPr>
        <w:pStyle w:val="Texto"/>
        <w:spacing w:after="0" w:line="240" w:lineRule="exact"/>
        <w:ind w:left="864" w:hanging="576"/>
        <w:rPr>
          <w:szCs w:val="24"/>
          <w:lang w:val="es-MX"/>
        </w:rPr>
      </w:pPr>
      <w:r w:rsidRPr="009627CA">
        <w:rPr>
          <w:szCs w:val="24"/>
          <w:lang w:val="es-MX"/>
        </w:rPr>
        <w:t>121</w:t>
      </w:r>
      <w:r w:rsidRPr="009627CA">
        <w:rPr>
          <w:szCs w:val="24"/>
          <w:lang w:val="es-MX"/>
        </w:rPr>
        <w:tab/>
        <w:t>Honorarios asimilables a salarios</w:t>
      </w:r>
    </w:p>
    <w:p w:rsidR="00FA130E" w:rsidRPr="009627CA" w:rsidRDefault="00FA130E" w:rsidP="00FA130E">
      <w:pPr>
        <w:pStyle w:val="Texto"/>
        <w:spacing w:after="0" w:line="240" w:lineRule="exact"/>
        <w:ind w:left="864" w:hanging="576"/>
        <w:rPr>
          <w:b/>
          <w:szCs w:val="24"/>
          <w:lang w:val="es-MX"/>
        </w:rPr>
      </w:pPr>
      <w:r w:rsidRPr="009627CA">
        <w:rPr>
          <w:szCs w:val="24"/>
          <w:lang w:val="es-MX"/>
        </w:rPr>
        <w:t>122</w:t>
      </w:r>
      <w:r w:rsidRPr="009627CA">
        <w:rPr>
          <w:szCs w:val="24"/>
          <w:lang w:val="es-MX"/>
        </w:rPr>
        <w:tab/>
        <w:t>Sueldos base al personal eventual</w:t>
      </w:r>
    </w:p>
    <w:p w:rsidR="00FA130E" w:rsidRPr="009627CA" w:rsidRDefault="00FA130E" w:rsidP="00FA130E">
      <w:pPr>
        <w:pStyle w:val="Texto"/>
        <w:spacing w:after="0" w:line="240" w:lineRule="exact"/>
        <w:ind w:left="864" w:hanging="576"/>
        <w:rPr>
          <w:szCs w:val="24"/>
          <w:lang w:val="es-MX"/>
        </w:rPr>
      </w:pPr>
      <w:r w:rsidRPr="009627CA">
        <w:rPr>
          <w:szCs w:val="24"/>
          <w:lang w:val="es-MX"/>
        </w:rPr>
        <w:t>123</w:t>
      </w:r>
      <w:r w:rsidRPr="009627CA">
        <w:rPr>
          <w:szCs w:val="24"/>
          <w:lang w:val="es-MX"/>
        </w:rPr>
        <w:tab/>
        <w:t>Retribuciones por servicios de carácter social</w:t>
      </w:r>
    </w:p>
    <w:p w:rsidR="00FA130E" w:rsidRPr="009627CA" w:rsidRDefault="00FA130E" w:rsidP="00FA130E">
      <w:pPr>
        <w:pStyle w:val="Texto"/>
        <w:spacing w:line="240" w:lineRule="exact"/>
        <w:ind w:left="864" w:hanging="576"/>
        <w:rPr>
          <w:b/>
          <w:szCs w:val="24"/>
          <w:lang w:val="es-MX"/>
        </w:rPr>
      </w:pPr>
      <w:r w:rsidRPr="009627CA">
        <w:rPr>
          <w:szCs w:val="24"/>
          <w:lang w:val="es-MX"/>
        </w:rPr>
        <w:t>124</w:t>
      </w:r>
      <w:r w:rsidRPr="009627CA">
        <w:rPr>
          <w:szCs w:val="24"/>
          <w:lang w:val="es-MX"/>
        </w:rPr>
        <w:tab/>
        <w:t>Retribución a los representantes de los trabajadores y de los patrones en la Junta de Conciliación y Arbitraje</w:t>
      </w:r>
    </w:p>
    <w:p w:rsidR="00FA130E" w:rsidRPr="009627CA" w:rsidRDefault="00FA130E" w:rsidP="00FA130E">
      <w:pPr>
        <w:pStyle w:val="Texto"/>
        <w:spacing w:line="240" w:lineRule="exact"/>
        <w:ind w:left="864" w:hanging="576"/>
        <w:rPr>
          <w:b/>
          <w:szCs w:val="28"/>
          <w:lang w:val="es-MX"/>
        </w:rPr>
      </w:pPr>
      <w:r w:rsidRPr="009627CA">
        <w:rPr>
          <w:b/>
          <w:szCs w:val="28"/>
          <w:lang w:val="es-MX"/>
        </w:rPr>
        <w:t>1300 REMUNERACIONES ADICIONALES Y ESPECIALES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131</w:t>
      </w:r>
      <w:r w:rsidRPr="009627CA">
        <w:rPr>
          <w:szCs w:val="24"/>
          <w:lang w:val="es-MX"/>
        </w:rPr>
        <w:tab/>
        <w:t>Primas por años de servicios efectivos prestados</w:t>
      </w:r>
    </w:p>
    <w:p w:rsidR="00FA130E" w:rsidRPr="009627CA" w:rsidRDefault="00FA130E" w:rsidP="00FA130E">
      <w:pPr>
        <w:pStyle w:val="Texto"/>
        <w:spacing w:after="0" w:line="240" w:lineRule="exact"/>
        <w:ind w:left="864" w:hanging="576"/>
        <w:rPr>
          <w:szCs w:val="24"/>
          <w:lang w:val="es-MX"/>
        </w:rPr>
      </w:pPr>
      <w:r w:rsidRPr="009627CA">
        <w:rPr>
          <w:szCs w:val="24"/>
          <w:lang w:val="es-MX"/>
        </w:rPr>
        <w:t>132</w:t>
      </w:r>
      <w:r w:rsidRPr="009627CA">
        <w:rPr>
          <w:szCs w:val="24"/>
          <w:lang w:val="es-MX"/>
        </w:rPr>
        <w:tab/>
        <w:t>Primas de vacaciones, dominical y gratificación de fin de año</w:t>
      </w:r>
    </w:p>
    <w:p w:rsidR="00FA130E" w:rsidRPr="009627CA" w:rsidRDefault="00FA130E" w:rsidP="00FA130E">
      <w:pPr>
        <w:pStyle w:val="Texto"/>
        <w:spacing w:after="0" w:line="240" w:lineRule="exact"/>
        <w:ind w:left="864" w:hanging="576"/>
        <w:rPr>
          <w:szCs w:val="24"/>
          <w:lang w:val="es-MX"/>
        </w:rPr>
      </w:pPr>
      <w:r w:rsidRPr="009627CA">
        <w:rPr>
          <w:szCs w:val="24"/>
          <w:lang w:val="es-MX"/>
        </w:rPr>
        <w:t>133</w:t>
      </w:r>
      <w:r w:rsidRPr="009627CA">
        <w:rPr>
          <w:szCs w:val="24"/>
          <w:lang w:val="es-MX"/>
        </w:rPr>
        <w:tab/>
        <w:t>Horas extraordinarias</w:t>
      </w:r>
    </w:p>
    <w:p w:rsidR="00FA130E" w:rsidRPr="009627CA" w:rsidRDefault="00FA130E" w:rsidP="00FA130E">
      <w:pPr>
        <w:pStyle w:val="Texto"/>
        <w:spacing w:after="0" w:line="240" w:lineRule="exact"/>
        <w:ind w:left="864" w:hanging="576"/>
        <w:rPr>
          <w:szCs w:val="24"/>
          <w:lang w:val="es-MX"/>
        </w:rPr>
      </w:pPr>
      <w:r w:rsidRPr="009627CA">
        <w:rPr>
          <w:szCs w:val="24"/>
          <w:lang w:val="es-MX"/>
        </w:rPr>
        <w:t>134</w:t>
      </w:r>
      <w:r w:rsidRPr="009627CA">
        <w:rPr>
          <w:szCs w:val="24"/>
          <w:lang w:val="es-MX"/>
        </w:rPr>
        <w:tab/>
        <w:t>Compensaciones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135</w:t>
      </w:r>
      <w:r w:rsidRPr="009627CA">
        <w:rPr>
          <w:szCs w:val="24"/>
          <w:lang w:val="es-MX"/>
        </w:rPr>
        <w:tab/>
        <w:t>Sobrehaberes</w:t>
      </w:r>
    </w:p>
    <w:p w:rsidR="00FA130E" w:rsidRPr="009627CA" w:rsidRDefault="00FA130E" w:rsidP="00FA130E">
      <w:pPr>
        <w:pStyle w:val="Texto"/>
        <w:spacing w:after="0" w:line="240" w:lineRule="exact"/>
        <w:ind w:left="864" w:hanging="576"/>
        <w:rPr>
          <w:szCs w:val="24"/>
          <w:lang w:val="es-MX"/>
        </w:rPr>
      </w:pPr>
      <w:r w:rsidRPr="009627CA">
        <w:rPr>
          <w:szCs w:val="24"/>
          <w:lang w:val="es-MX"/>
        </w:rPr>
        <w:t>136</w:t>
      </w:r>
      <w:r w:rsidRPr="009627CA">
        <w:rPr>
          <w:szCs w:val="24"/>
          <w:lang w:val="es-MX"/>
        </w:rPr>
        <w:tab/>
        <w:t>Asignaciones de técnico, de mando, por comisión, de vuelo y de técnico especial</w:t>
      </w:r>
    </w:p>
    <w:p w:rsidR="00FA130E" w:rsidRPr="009627CA" w:rsidRDefault="00FA130E" w:rsidP="00FA130E">
      <w:pPr>
        <w:pStyle w:val="Texto"/>
        <w:spacing w:after="0" w:line="240" w:lineRule="exact"/>
        <w:ind w:left="864" w:hanging="576"/>
        <w:rPr>
          <w:szCs w:val="24"/>
          <w:lang w:val="es-MX"/>
        </w:rPr>
      </w:pPr>
      <w:r w:rsidRPr="009627CA">
        <w:rPr>
          <w:szCs w:val="24"/>
          <w:lang w:val="es-MX"/>
        </w:rPr>
        <w:t>137</w:t>
      </w:r>
      <w:r w:rsidRPr="009627CA">
        <w:rPr>
          <w:szCs w:val="24"/>
          <w:lang w:val="es-MX"/>
        </w:rPr>
        <w:tab/>
        <w:t>Honorarios especiales</w:t>
      </w:r>
    </w:p>
    <w:p w:rsidR="00FA130E" w:rsidRPr="009627CA" w:rsidRDefault="00FA130E" w:rsidP="00FA130E">
      <w:pPr>
        <w:pStyle w:val="Texto"/>
        <w:spacing w:line="240" w:lineRule="exact"/>
        <w:ind w:left="864" w:hanging="576"/>
        <w:rPr>
          <w:szCs w:val="24"/>
          <w:lang w:val="es-MX"/>
        </w:rPr>
      </w:pPr>
      <w:r w:rsidRPr="009627CA">
        <w:rPr>
          <w:szCs w:val="24"/>
          <w:lang w:val="es-MX"/>
        </w:rPr>
        <w:t>138</w:t>
      </w:r>
      <w:r w:rsidRPr="009627CA">
        <w:rPr>
          <w:szCs w:val="24"/>
          <w:lang w:val="es-MX"/>
        </w:rPr>
        <w:tab/>
        <w:t>Participaciones por vigilancia en el cumplimiento de las leyes y custodia de valores</w:t>
      </w:r>
    </w:p>
    <w:p w:rsidR="00FA130E" w:rsidRPr="009627CA" w:rsidRDefault="00FA130E" w:rsidP="00FA130E">
      <w:pPr>
        <w:pStyle w:val="Texto"/>
        <w:spacing w:line="240" w:lineRule="exact"/>
        <w:ind w:left="864" w:hanging="576"/>
        <w:rPr>
          <w:b/>
          <w:szCs w:val="28"/>
          <w:lang w:val="es-MX"/>
        </w:rPr>
      </w:pPr>
      <w:r w:rsidRPr="009627CA">
        <w:rPr>
          <w:b/>
          <w:szCs w:val="28"/>
          <w:lang w:val="es-MX"/>
        </w:rPr>
        <w:t>1400 SEGURIDAD SOCIAL</w:t>
      </w:r>
    </w:p>
    <w:p w:rsidR="00FA130E" w:rsidRPr="009627CA" w:rsidRDefault="00FA130E" w:rsidP="00FA130E">
      <w:pPr>
        <w:pStyle w:val="Texto"/>
        <w:spacing w:after="0" w:line="240" w:lineRule="exact"/>
        <w:ind w:left="864" w:hanging="576"/>
        <w:rPr>
          <w:szCs w:val="24"/>
          <w:lang w:val="es-MX"/>
        </w:rPr>
      </w:pPr>
      <w:r w:rsidRPr="009627CA">
        <w:rPr>
          <w:szCs w:val="24"/>
          <w:lang w:val="es-MX"/>
        </w:rPr>
        <w:t>141</w:t>
      </w:r>
      <w:r w:rsidRPr="009627CA">
        <w:rPr>
          <w:szCs w:val="24"/>
          <w:lang w:val="es-MX"/>
        </w:rPr>
        <w:tab/>
        <w:t>Aportaciones de seguridad social</w:t>
      </w:r>
    </w:p>
    <w:p w:rsidR="00FA130E" w:rsidRPr="009627CA" w:rsidRDefault="00FA130E" w:rsidP="00FA130E">
      <w:pPr>
        <w:pStyle w:val="Texto"/>
        <w:spacing w:after="0" w:line="240" w:lineRule="exact"/>
        <w:ind w:left="864" w:hanging="576"/>
        <w:rPr>
          <w:szCs w:val="24"/>
          <w:lang w:val="es-MX"/>
        </w:rPr>
      </w:pPr>
      <w:r w:rsidRPr="009627CA">
        <w:rPr>
          <w:szCs w:val="24"/>
          <w:lang w:val="es-MX"/>
        </w:rPr>
        <w:t>142</w:t>
      </w:r>
      <w:r w:rsidRPr="009627CA">
        <w:rPr>
          <w:szCs w:val="24"/>
          <w:lang w:val="es-MX"/>
        </w:rPr>
        <w:tab/>
        <w:t>Aportaciones a fondos de vivienda</w:t>
      </w:r>
    </w:p>
    <w:p w:rsidR="00FA130E" w:rsidRPr="009627CA" w:rsidRDefault="00FA130E" w:rsidP="00FA130E">
      <w:pPr>
        <w:pStyle w:val="Texto"/>
        <w:spacing w:after="0" w:line="240" w:lineRule="exact"/>
        <w:ind w:left="864" w:hanging="576"/>
        <w:rPr>
          <w:szCs w:val="24"/>
          <w:lang w:val="es-MX"/>
        </w:rPr>
      </w:pPr>
      <w:r w:rsidRPr="009627CA">
        <w:rPr>
          <w:szCs w:val="24"/>
          <w:lang w:val="es-MX"/>
        </w:rPr>
        <w:t>143</w:t>
      </w:r>
      <w:r w:rsidRPr="009627CA">
        <w:rPr>
          <w:szCs w:val="24"/>
          <w:lang w:val="es-MX"/>
        </w:rPr>
        <w:tab/>
        <w:t>Aportaciones al sistema para el retiro</w:t>
      </w:r>
    </w:p>
    <w:p w:rsidR="00FA130E" w:rsidRPr="009627CA" w:rsidRDefault="00FA130E" w:rsidP="00FA130E">
      <w:pPr>
        <w:pStyle w:val="Texto"/>
        <w:spacing w:line="240" w:lineRule="exact"/>
        <w:ind w:left="864" w:hanging="576"/>
        <w:rPr>
          <w:szCs w:val="24"/>
          <w:lang w:val="es-MX"/>
        </w:rPr>
      </w:pPr>
      <w:r w:rsidRPr="009627CA">
        <w:rPr>
          <w:szCs w:val="24"/>
          <w:lang w:val="es-MX"/>
        </w:rPr>
        <w:t>144</w:t>
      </w:r>
      <w:r w:rsidRPr="009627CA">
        <w:rPr>
          <w:szCs w:val="24"/>
          <w:lang w:val="es-MX"/>
        </w:rPr>
        <w:tab/>
        <w:t>Aportaciones para seguros</w:t>
      </w:r>
    </w:p>
    <w:p w:rsidR="00FA130E" w:rsidRPr="009627CA" w:rsidRDefault="00FA130E" w:rsidP="00FA130E">
      <w:pPr>
        <w:pStyle w:val="Texto"/>
        <w:spacing w:line="240" w:lineRule="exact"/>
        <w:ind w:left="864" w:hanging="576"/>
        <w:rPr>
          <w:b/>
          <w:szCs w:val="28"/>
          <w:lang w:val="es-MX"/>
        </w:rPr>
      </w:pPr>
      <w:r w:rsidRPr="009627CA">
        <w:rPr>
          <w:b/>
          <w:szCs w:val="28"/>
          <w:lang w:val="es-MX"/>
        </w:rPr>
        <w:t>1500 OTRAS PRESTACIONES SOCIALES Y ECONOMICAS</w:t>
      </w:r>
    </w:p>
    <w:p w:rsidR="00FA130E" w:rsidRPr="009627CA" w:rsidRDefault="00FA130E" w:rsidP="00FA130E">
      <w:pPr>
        <w:pStyle w:val="Texto"/>
        <w:spacing w:after="0" w:line="240" w:lineRule="exact"/>
        <w:ind w:left="864" w:hanging="576"/>
        <w:rPr>
          <w:szCs w:val="24"/>
          <w:lang w:val="es-MX"/>
        </w:rPr>
      </w:pPr>
      <w:r w:rsidRPr="009627CA">
        <w:rPr>
          <w:szCs w:val="24"/>
          <w:lang w:val="es-MX"/>
        </w:rPr>
        <w:t>151</w:t>
      </w:r>
      <w:r w:rsidRPr="009627CA">
        <w:rPr>
          <w:szCs w:val="24"/>
          <w:lang w:val="es-MX"/>
        </w:rPr>
        <w:tab/>
        <w:t>Cuotas para el fondo de ahorro y fondo de trabajo</w:t>
      </w:r>
    </w:p>
    <w:p w:rsidR="00FA130E" w:rsidRPr="009627CA" w:rsidRDefault="00FA130E" w:rsidP="00FA130E">
      <w:pPr>
        <w:pStyle w:val="Texto"/>
        <w:spacing w:after="0" w:line="240" w:lineRule="exact"/>
        <w:ind w:left="864" w:hanging="576"/>
        <w:rPr>
          <w:szCs w:val="24"/>
          <w:lang w:val="es-MX"/>
        </w:rPr>
      </w:pPr>
      <w:r w:rsidRPr="009627CA">
        <w:rPr>
          <w:szCs w:val="24"/>
          <w:lang w:val="es-MX"/>
        </w:rPr>
        <w:t>152</w:t>
      </w:r>
      <w:r w:rsidRPr="009627CA">
        <w:rPr>
          <w:szCs w:val="24"/>
          <w:lang w:val="es-MX"/>
        </w:rPr>
        <w:tab/>
        <w:t>Indemnizaciones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153</w:t>
      </w:r>
      <w:r w:rsidRPr="009627CA">
        <w:rPr>
          <w:szCs w:val="24"/>
          <w:lang w:val="es-MX"/>
        </w:rPr>
        <w:tab/>
        <w:t>Prestaciones y haberes de retiro</w:t>
      </w:r>
    </w:p>
    <w:p w:rsidR="00FA130E" w:rsidRPr="009627CA" w:rsidRDefault="00FA130E" w:rsidP="00FA130E">
      <w:pPr>
        <w:pStyle w:val="Texto"/>
        <w:spacing w:after="0" w:line="240" w:lineRule="exact"/>
        <w:ind w:left="864" w:hanging="576"/>
        <w:rPr>
          <w:szCs w:val="24"/>
          <w:lang w:val="es-MX"/>
        </w:rPr>
      </w:pPr>
      <w:r w:rsidRPr="009627CA">
        <w:rPr>
          <w:szCs w:val="24"/>
          <w:lang w:val="es-MX"/>
        </w:rPr>
        <w:t>154</w:t>
      </w:r>
      <w:r w:rsidRPr="009627CA">
        <w:rPr>
          <w:szCs w:val="24"/>
          <w:lang w:val="es-MX"/>
        </w:rPr>
        <w:tab/>
        <w:t>Prestaciones contractuales</w:t>
      </w:r>
    </w:p>
    <w:p w:rsidR="00FA130E" w:rsidRPr="009627CA" w:rsidRDefault="00FA130E" w:rsidP="00FA130E">
      <w:pPr>
        <w:pStyle w:val="Texto"/>
        <w:spacing w:after="0" w:line="240" w:lineRule="exact"/>
        <w:ind w:left="864" w:hanging="576"/>
        <w:rPr>
          <w:szCs w:val="24"/>
          <w:lang w:val="es-MX"/>
        </w:rPr>
      </w:pPr>
      <w:r w:rsidRPr="009627CA">
        <w:rPr>
          <w:szCs w:val="24"/>
          <w:lang w:val="es-MX"/>
        </w:rPr>
        <w:t>155</w:t>
      </w:r>
      <w:r w:rsidRPr="009627CA">
        <w:rPr>
          <w:szCs w:val="24"/>
          <w:lang w:val="es-MX"/>
        </w:rPr>
        <w:tab/>
        <w:t>Apoyos a la capacitación de los servidores públicos</w:t>
      </w:r>
    </w:p>
    <w:p w:rsidR="00FA130E" w:rsidRPr="009627CA" w:rsidRDefault="00FA130E" w:rsidP="00FA130E">
      <w:pPr>
        <w:pStyle w:val="Texto"/>
        <w:spacing w:line="240" w:lineRule="exact"/>
        <w:ind w:left="864" w:hanging="576"/>
        <w:rPr>
          <w:szCs w:val="24"/>
          <w:lang w:val="es-MX"/>
        </w:rPr>
      </w:pPr>
      <w:r w:rsidRPr="009627CA">
        <w:rPr>
          <w:szCs w:val="24"/>
          <w:lang w:val="es-MX"/>
        </w:rPr>
        <w:t>159</w:t>
      </w:r>
      <w:r w:rsidRPr="009627CA">
        <w:rPr>
          <w:szCs w:val="24"/>
          <w:lang w:val="es-MX"/>
        </w:rPr>
        <w:tab/>
        <w:t>Otras prestaciones sociales y económicas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adecuada DOF 19-11-2010</w:t>
      </w:r>
    </w:p>
    <w:p w:rsidR="00FA130E" w:rsidRPr="009627CA" w:rsidRDefault="00FA130E" w:rsidP="00FA130E">
      <w:pPr>
        <w:pStyle w:val="Texto"/>
        <w:spacing w:line="240" w:lineRule="exact"/>
        <w:ind w:left="864" w:hanging="576"/>
        <w:rPr>
          <w:b/>
          <w:szCs w:val="28"/>
          <w:lang w:val="es-MX"/>
        </w:rPr>
      </w:pPr>
      <w:r w:rsidRPr="009627CA">
        <w:rPr>
          <w:b/>
          <w:szCs w:val="28"/>
          <w:lang w:val="es-MX"/>
        </w:rPr>
        <w:lastRenderedPageBreak/>
        <w:t>1600 PREVISIONES</w:t>
      </w:r>
    </w:p>
    <w:p w:rsidR="00FA130E" w:rsidRPr="009627CA" w:rsidRDefault="00FA130E" w:rsidP="00FA130E">
      <w:pPr>
        <w:pStyle w:val="Texto"/>
        <w:spacing w:line="240" w:lineRule="exact"/>
        <w:ind w:left="864" w:hanging="576"/>
        <w:rPr>
          <w:szCs w:val="24"/>
          <w:lang w:val="es-MX"/>
        </w:rPr>
      </w:pPr>
      <w:r w:rsidRPr="009627CA">
        <w:rPr>
          <w:szCs w:val="24"/>
          <w:lang w:val="es-MX"/>
        </w:rPr>
        <w:t>161</w:t>
      </w:r>
      <w:r w:rsidRPr="009627CA">
        <w:rPr>
          <w:szCs w:val="24"/>
          <w:lang w:val="es-MX"/>
        </w:rPr>
        <w:tab/>
        <w:t>Previsiones de carácter laboral, económica y de seguridad social</w:t>
      </w:r>
    </w:p>
    <w:p w:rsidR="00FA130E" w:rsidRPr="009627CA" w:rsidRDefault="00FA130E" w:rsidP="00FA130E">
      <w:pPr>
        <w:pStyle w:val="Texto"/>
        <w:spacing w:line="240" w:lineRule="exact"/>
        <w:ind w:left="864" w:hanging="576"/>
        <w:rPr>
          <w:b/>
          <w:szCs w:val="28"/>
          <w:lang w:val="es-MX"/>
        </w:rPr>
      </w:pPr>
      <w:r w:rsidRPr="009627CA">
        <w:rPr>
          <w:b/>
          <w:szCs w:val="28"/>
          <w:lang w:val="es-MX"/>
        </w:rPr>
        <w:t>1700 PAGO DE ESTIMULOS A SERVIDORES PUBLICOS</w:t>
      </w:r>
    </w:p>
    <w:p w:rsidR="00FA130E" w:rsidRPr="009627CA" w:rsidRDefault="00FA130E" w:rsidP="00FA130E">
      <w:pPr>
        <w:pStyle w:val="Texto"/>
        <w:spacing w:after="0" w:line="240" w:lineRule="exact"/>
        <w:ind w:left="864" w:hanging="576"/>
        <w:rPr>
          <w:szCs w:val="24"/>
          <w:lang w:val="es-MX"/>
        </w:rPr>
      </w:pPr>
      <w:r w:rsidRPr="009627CA">
        <w:rPr>
          <w:szCs w:val="24"/>
          <w:lang w:val="es-MX"/>
        </w:rPr>
        <w:t>171</w:t>
      </w:r>
      <w:r w:rsidRPr="009627CA">
        <w:rPr>
          <w:szCs w:val="24"/>
          <w:lang w:val="es-MX"/>
        </w:rPr>
        <w:tab/>
        <w:t>Estímulos</w:t>
      </w:r>
    </w:p>
    <w:p w:rsidR="00FA130E" w:rsidRPr="009627CA" w:rsidRDefault="00FA130E" w:rsidP="00FA130E">
      <w:pPr>
        <w:pStyle w:val="Texto"/>
        <w:spacing w:line="240" w:lineRule="exact"/>
        <w:ind w:left="864" w:hanging="576"/>
        <w:rPr>
          <w:szCs w:val="24"/>
          <w:lang w:val="es-MX"/>
        </w:rPr>
      </w:pPr>
      <w:r w:rsidRPr="009627CA">
        <w:rPr>
          <w:szCs w:val="24"/>
          <w:lang w:val="es-MX"/>
        </w:rPr>
        <w:t>172</w:t>
      </w:r>
      <w:r w:rsidRPr="009627CA">
        <w:rPr>
          <w:szCs w:val="24"/>
          <w:lang w:val="es-MX"/>
        </w:rPr>
        <w:tab/>
        <w:t>Recompensas</w:t>
      </w:r>
    </w:p>
    <w:p w:rsidR="00FA130E" w:rsidRPr="009627CA" w:rsidRDefault="00FA130E" w:rsidP="00FA130E">
      <w:pPr>
        <w:pStyle w:val="Texto"/>
        <w:spacing w:line="240" w:lineRule="exact"/>
        <w:ind w:left="864" w:hanging="576"/>
        <w:rPr>
          <w:b/>
          <w:szCs w:val="28"/>
          <w:lang w:val="es-MX"/>
        </w:rPr>
      </w:pPr>
      <w:r w:rsidRPr="009627CA">
        <w:rPr>
          <w:b/>
          <w:szCs w:val="28"/>
          <w:lang w:val="es-MX"/>
        </w:rPr>
        <w:t>2000 MATERIALES Y SUMINISTROS</w:t>
      </w:r>
    </w:p>
    <w:p w:rsidR="00FA130E" w:rsidRPr="009627CA" w:rsidRDefault="00FA130E" w:rsidP="00FA130E">
      <w:pPr>
        <w:pStyle w:val="Texto"/>
        <w:spacing w:line="240" w:lineRule="exact"/>
        <w:ind w:left="864" w:hanging="576"/>
        <w:rPr>
          <w:b/>
          <w:szCs w:val="28"/>
          <w:lang w:val="es-MX"/>
        </w:rPr>
      </w:pPr>
      <w:r w:rsidRPr="009627CA">
        <w:rPr>
          <w:b/>
          <w:szCs w:val="28"/>
          <w:lang w:val="es-MX"/>
        </w:rPr>
        <w:t>2100 MATERIALES DE ADMINISTRACION, EMISION DE DOCUMENTOS Y ARTICULOS OFICIALES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211</w:t>
      </w:r>
      <w:r w:rsidRPr="009627CA">
        <w:rPr>
          <w:szCs w:val="24"/>
          <w:lang w:val="es-MX"/>
        </w:rPr>
        <w:tab/>
        <w:t>Materiales, útiles y equipos menores de oficina</w:t>
      </w:r>
    </w:p>
    <w:p w:rsidR="00FA130E" w:rsidRPr="009627CA" w:rsidRDefault="00FA130E" w:rsidP="00FA130E">
      <w:pPr>
        <w:pStyle w:val="Texto"/>
        <w:spacing w:after="0" w:line="240" w:lineRule="exact"/>
        <w:ind w:left="864" w:hanging="576"/>
        <w:rPr>
          <w:szCs w:val="24"/>
          <w:lang w:val="es-MX"/>
        </w:rPr>
      </w:pPr>
      <w:r w:rsidRPr="009627CA">
        <w:rPr>
          <w:szCs w:val="24"/>
          <w:lang w:val="es-MX"/>
        </w:rPr>
        <w:t>212</w:t>
      </w:r>
      <w:r w:rsidRPr="009627CA">
        <w:rPr>
          <w:szCs w:val="24"/>
          <w:lang w:val="es-MX"/>
        </w:rPr>
        <w:tab/>
        <w:t>Materiales y útiles de impresión y reproducción</w:t>
      </w:r>
    </w:p>
    <w:p w:rsidR="00FA130E" w:rsidRPr="009627CA" w:rsidRDefault="00FA130E" w:rsidP="00FA130E">
      <w:pPr>
        <w:pStyle w:val="Texto"/>
        <w:spacing w:after="0" w:line="240" w:lineRule="exact"/>
        <w:ind w:left="864" w:hanging="576"/>
        <w:rPr>
          <w:szCs w:val="24"/>
          <w:lang w:val="es-MX"/>
        </w:rPr>
      </w:pPr>
      <w:r w:rsidRPr="009627CA">
        <w:rPr>
          <w:szCs w:val="24"/>
          <w:lang w:val="es-MX"/>
        </w:rPr>
        <w:t>213</w:t>
      </w:r>
      <w:r w:rsidRPr="009627CA">
        <w:rPr>
          <w:szCs w:val="24"/>
          <w:lang w:val="es-MX"/>
        </w:rPr>
        <w:tab/>
        <w:t>Material estadístico y geográfico</w:t>
      </w:r>
    </w:p>
    <w:p w:rsidR="00FA130E" w:rsidRPr="009627CA" w:rsidRDefault="00FA130E" w:rsidP="00FA130E">
      <w:pPr>
        <w:pStyle w:val="Texto"/>
        <w:spacing w:after="0" w:line="240" w:lineRule="exact"/>
        <w:ind w:left="864" w:hanging="576"/>
        <w:rPr>
          <w:szCs w:val="24"/>
          <w:lang w:val="es-MX"/>
        </w:rPr>
      </w:pPr>
      <w:r w:rsidRPr="009627CA">
        <w:rPr>
          <w:szCs w:val="24"/>
          <w:lang w:val="es-MX"/>
        </w:rPr>
        <w:t>214</w:t>
      </w:r>
      <w:r w:rsidRPr="009627CA">
        <w:rPr>
          <w:szCs w:val="24"/>
          <w:lang w:val="es-MX"/>
        </w:rPr>
        <w:tab/>
        <w:t>Materiales, útiles y equipos menores de tecnologías de la información y comunicaciones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215</w:t>
      </w:r>
      <w:r w:rsidRPr="009627CA">
        <w:rPr>
          <w:szCs w:val="24"/>
          <w:lang w:val="es-MX"/>
        </w:rPr>
        <w:tab/>
        <w:t>Material impreso e información digital</w:t>
      </w:r>
    </w:p>
    <w:p w:rsidR="00FA130E" w:rsidRPr="009627CA" w:rsidRDefault="00FA130E" w:rsidP="00FA130E">
      <w:pPr>
        <w:pStyle w:val="Texto"/>
        <w:spacing w:after="0" w:line="240" w:lineRule="exact"/>
        <w:ind w:left="864" w:hanging="576"/>
        <w:rPr>
          <w:szCs w:val="24"/>
          <w:lang w:val="es-MX"/>
        </w:rPr>
      </w:pPr>
      <w:r w:rsidRPr="009627CA">
        <w:rPr>
          <w:szCs w:val="24"/>
          <w:lang w:val="es-MX"/>
        </w:rPr>
        <w:t>216</w:t>
      </w:r>
      <w:r w:rsidRPr="009627CA">
        <w:rPr>
          <w:szCs w:val="24"/>
          <w:lang w:val="es-MX"/>
        </w:rPr>
        <w:tab/>
        <w:t>Material de limpieza</w:t>
      </w:r>
    </w:p>
    <w:p w:rsidR="00FA130E" w:rsidRPr="009627CA" w:rsidRDefault="00FA130E" w:rsidP="00FA130E">
      <w:pPr>
        <w:pStyle w:val="Texto"/>
        <w:spacing w:after="0" w:line="240" w:lineRule="exact"/>
        <w:ind w:left="864" w:hanging="576"/>
        <w:rPr>
          <w:szCs w:val="24"/>
          <w:lang w:val="es-MX"/>
        </w:rPr>
      </w:pPr>
      <w:r w:rsidRPr="009627CA">
        <w:rPr>
          <w:szCs w:val="24"/>
          <w:lang w:val="es-MX"/>
        </w:rPr>
        <w:t>217</w:t>
      </w:r>
      <w:r w:rsidRPr="009627CA">
        <w:rPr>
          <w:szCs w:val="24"/>
          <w:lang w:val="es-MX"/>
        </w:rPr>
        <w:tab/>
        <w:t>Materiales y útiles de enseñanza</w:t>
      </w:r>
    </w:p>
    <w:p w:rsidR="00FA130E" w:rsidRPr="009627CA" w:rsidRDefault="00FA130E" w:rsidP="00FA130E">
      <w:pPr>
        <w:pStyle w:val="Texto"/>
        <w:spacing w:line="240" w:lineRule="exact"/>
        <w:ind w:left="864" w:hanging="576"/>
        <w:rPr>
          <w:szCs w:val="24"/>
          <w:lang w:val="es-MX"/>
        </w:rPr>
      </w:pPr>
      <w:r w:rsidRPr="009627CA">
        <w:rPr>
          <w:szCs w:val="24"/>
          <w:lang w:val="es-MX"/>
        </w:rPr>
        <w:t>218</w:t>
      </w:r>
      <w:r w:rsidRPr="009627CA">
        <w:rPr>
          <w:szCs w:val="24"/>
          <w:lang w:val="es-MX"/>
        </w:rPr>
        <w:tab/>
        <w:t>Materiales para el registro e identificación de bienes y personas</w:t>
      </w:r>
    </w:p>
    <w:p w:rsidR="00FA130E" w:rsidRPr="009627CA" w:rsidRDefault="00FA130E" w:rsidP="00FA130E">
      <w:pPr>
        <w:pStyle w:val="Texto"/>
        <w:spacing w:line="240" w:lineRule="exact"/>
        <w:ind w:left="864" w:hanging="576"/>
        <w:rPr>
          <w:b/>
          <w:szCs w:val="28"/>
          <w:lang w:val="es-MX"/>
        </w:rPr>
      </w:pPr>
      <w:r w:rsidRPr="009627CA">
        <w:rPr>
          <w:b/>
          <w:szCs w:val="28"/>
          <w:lang w:val="es-MX"/>
        </w:rPr>
        <w:t>2200 ALIMENTOS Y UTENSILIOS</w:t>
      </w:r>
    </w:p>
    <w:p w:rsidR="00FA130E" w:rsidRPr="009627CA" w:rsidRDefault="00FA130E" w:rsidP="00FA130E">
      <w:pPr>
        <w:pStyle w:val="Texto"/>
        <w:spacing w:after="0" w:line="240" w:lineRule="exact"/>
        <w:ind w:left="864" w:hanging="576"/>
        <w:rPr>
          <w:szCs w:val="24"/>
          <w:lang w:val="es-MX"/>
        </w:rPr>
      </w:pPr>
      <w:r w:rsidRPr="009627CA">
        <w:rPr>
          <w:szCs w:val="24"/>
          <w:lang w:val="es-MX"/>
        </w:rPr>
        <w:t>221</w:t>
      </w:r>
      <w:r w:rsidRPr="009627CA">
        <w:rPr>
          <w:szCs w:val="24"/>
          <w:lang w:val="es-MX"/>
        </w:rPr>
        <w:tab/>
        <w:t>Productos alimenticios para personas</w:t>
      </w:r>
    </w:p>
    <w:p w:rsidR="00FA130E" w:rsidRPr="009627CA" w:rsidRDefault="00FA130E" w:rsidP="00FA130E">
      <w:pPr>
        <w:pStyle w:val="Texto"/>
        <w:spacing w:after="0" w:line="240" w:lineRule="exact"/>
        <w:ind w:left="864" w:hanging="576"/>
        <w:rPr>
          <w:szCs w:val="24"/>
          <w:lang w:val="es-MX"/>
        </w:rPr>
      </w:pPr>
      <w:r w:rsidRPr="009627CA">
        <w:rPr>
          <w:szCs w:val="24"/>
          <w:lang w:val="es-MX"/>
        </w:rPr>
        <w:t>222</w:t>
      </w:r>
      <w:r w:rsidRPr="009627CA">
        <w:rPr>
          <w:szCs w:val="24"/>
          <w:lang w:val="es-MX"/>
        </w:rPr>
        <w:tab/>
        <w:t>Productos alimenticios para animales</w:t>
      </w:r>
    </w:p>
    <w:p w:rsidR="00FA130E" w:rsidRPr="009627CA" w:rsidRDefault="00FA130E" w:rsidP="00FA130E">
      <w:pPr>
        <w:pStyle w:val="Texto"/>
        <w:spacing w:line="240" w:lineRule="exact"/>
        <w:ind w:left="864" w:hanging="576"/>
        <w:rPr>
          <w:szCs w:val="24"/>
          <w:lang w:val="es-MX"/>
        </w:rPr>
      </w:pPr>
      <w:r w:rsidRPr="009627CA">
        <w:rPr>
          <w:szCs w:val="24"/>
          <w:lang w:val="es-MX"/>
        </w:rPr>
        <w:t>223</w:t>
      </w:r>
      <w:r w:rsidRPr="009627CA">
        <w:rPr>
          <w:szCs w:val="24"/>
          <w:lang w:val="es-MX"/>
        </w:rPr>
        <w:tab/>
        <w:t>Utensilios para el servicio de alimentación</w:t>
      </w:r>
    </w:p>
    <w:p w:rsidR="00FA130E" w:rsidRPr="009627CA" w:rsidRDefault="00FA130E" w:rsidP="00FA130E">
      <w:pPr>
        <w:pStyle w:val="Texto"/>
        <w:spacing w:line="240" w:lineRule="exact"/>
        <w:ind w:left="864" w:hanging="576"/>
        <w:rPr>
          <w:b/>
          <w:szCs w:val="28"/>
          <w:lang w:val="es-MX"/>
        </w:rPr>
      </w:pPr>
      <w:r w:rsidRPr="009627CA">
        <w:rPr>
          <w:b/>
          <w:szCs w:val="28"/>
          <w:lang w:val="es-MX"/>
        </w:rPr>
        <w:t>2300 MATERIAS PRIMAS Y MATERIALES DE PRODUCCION Y COMERCIALIZACION</w:t>
      </w:r>
    </w:p>
    <w:p w:rsidR="00FA130E" w:rsidRPr="009627CA" w:rsidRDefault="00FA130E" w:rsidP="00FA130E">
      <w:pPr>
        <w:pStyle w:val="Texto"/>
        <w:spacing w:after="0" w:line="240" w:lineRule="exact"/>
        <w:ind w:left="864" w:hanging="576"/>
        <w:rPr>
          <w:szCs w:val="24"/>
          <w:lang w:val="es-MX"/>
        </w:rPr>
      </w:pPr>
      <w:r w:rsidRPr="009627CA">
        <w:rPr>
          <w:szCs w:val="24"/>
          <w:lang w:val="es-MX"/>
        </w:rPr>
        <w:t>231</w:t>
      </w:r>
      <w:r w:rsidRPr="009627CA">
        <w:rPr>
          <w:szCs w:val="24"/>
          <w:lang w:val="es-MX"/>
        </w:rPr>
        <w:tab/>
        <w:t>Productos alimenticios, agropecuarios y forestales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232</w:t>
      </w:r>
      <w:r w:rsidRPr="009627CA">
        <w:rPr>
          <w:szCs w:val="24"/>
          <w:lang w:val="es-MX"/>
        </w:rPr>
        <w:tab/>
        <w:t>Insumos textiles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233</w:t>
      </w:r>
      <w:r w:rsidRPr="009627CA">
        <w:rPr>
          <w:szCs w:val="24"/>
          <w:lang w:val="es-MX"/>
        </w:rPr>
        <w:tab/>
        <w:t>Productos de papel, cartón e impresos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234</w:t>
      </w:r>
      <w:r w:rsidRPr="009627CA">
        <w:rPr>
          <w:szCs w:val="24"/>
          <w:lang w:val="es-MX"/>
        </w:rPr>
        <w:tab/>
        <w:t>Combustibles, lubricantes, aditivos, carbón y sus derivados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235</w:t>
      </w:r>
      <w:r w:rsidRPr="009627CA">
        <w:rPr>
          <w:szCs w:val="24"/>
          <w:lang w:val="es-MX"/>
        </w:rPr>
        <w:tab/>
        <w:t>Productos químicos, farmacéuticos y de laboratorio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236</w:t>
      </w:r>
      <w:r w:rsidRPr="009627CA">
        <w:rPr>
          <w:szCs w:val="24"/>
          <w:lang w:val="es-MX"/>
        </w:rPr>
        <w:tab/>
        <w:t>Productos metálicos y a base de minerales no metálicos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237</w:t>
      </w:r>
      <w:r w:rsidRPr="009627CA">
        <w:rPr>
          <w:szCs w:val="24"/>
          <w:lang w:val="es-MX"/>
        </w:rPr>
        <w:tab/>
        <w:t>Productos de cuero, piel, plástico y hule adquiridos como materia prima</w:t>
      </w:r>
    </w:p>
    <w:p w:rsidR="00FA130E" w:rsidRPr="009627CA" w:rsidRDefault="00FA130E" w:rsidP="00FA130E">
      <w:pPr>
        <w:pStyle w:val="Texto"/>
        <w:spacing w:after="0" w:line="240" w:lineRule="exact"/>
        <w:ind w:left="864" w:hanging="576"/>
        <w:rPr>
          <w:szCs w:val="24"/>
          <w:lang w:val="es-MX"/>
        </w:rPr>
      </w:pPr>
      <w:r w:rsidRPr="009627CA">
        <w:rPr>
          <w:szCs w:val="24"/>
          <w:lang w:val="es-MX"/>
        </w:rPr>
        <w:t>238</w:t>
      </w:r>
      <w:r w:rsidRPr="009627CA">
        <w:rPr>
          <w:szCs w:val="24"/>
          <w:lang w:val="es-MX"/>
        </w:rPr>
        <w:tab/>
        <w:t>Mercancías adquiridas para su comercialización</w:t>
      </w:r>
    </w:p>
    <w:p w:rsidR="00FA130E" w:rsidRPr="009627CA" w:rsidRDefault="00FA130E" w:rsidP="00FA130E">
      <w:pPr>
        <w:pStyle w:val="Texto"/>
        <w:spacing w:line="240" w:lineRule="exact"/>
        <w:ind w:left="864" w:hanging="576"/>
        <w:rPr>
          <w:szCs w:val="24"/>
          <w:lang w:val="es-MX"/>
        </w:rPr>
      </w:pPr>
      <w:r w:rsidRPr="009627CA">
        <w:rPr>
          <w:szCs w:val="24"/>
          <w:lang w:val="es-MX"/>
        </w:rPr>
        <w:t>239</w:t>
      </w:r>
      <w:r w:rsidRPr="009627CA">
        <w:rPr>
          <w:szCs w:val="24"/>
          <w:lang w:val="es-MX"/>
        </w:rPr>
        <w:tab/>
        <w:t>Otros productos adquiridos como materia prima</w:t>
      </w:r>
    </w:p>
    <w:p w:rsidR="00FA130E" w:rsidRPr="009627CA" w:rsidRDefault="00FA130E" w:rsidP="00FA130E">
      <w:pPr>
        <w:pStyle w:val="Texto"/>
        <w:spacing w:line="240" w:lineRule="exact"/>
        <w:ind w:left="864" w:hanging="576"/>
        <w:rPr>
          <w:b/>
          <w:szCs w:val="28"/>
          <w:lang w:val="es-MX"/>
        </w:rPr>
      </w:pPr>
      <w:r w:rsidRPr="009627CA">
        <w:rPr>
          <w:b/>
          <w:szCs w:val="28"/>
          <w:lang w:val="es-MX"/>
        </w:rPr>
        <w:t>2400 MATERIALES Y ARTICULOS DE CONSTRUCCION Y DE REPARACION</w:t>
      </w:r>
    </w:p>
    <w:p w:rsidR="00FA130E" w:rsidRPr="009627CA" w:rsidRDefault="00FA130E" w:rsidP="00FA130E">
      <w:pPr>
        <w:pStyle w:val="Texto"/>
        <w:spacing w:after="0" w:line="240" w:lineRule="exact"/>
        <w:ind w:left="864" w:hanging="576"/>
        <w:rPr>
          <w:szCs w:val="24"/>
          <w:lang w:val="es-MX"/>
        </w:rPr>
      </w:pPr>
      <w:r w:rsidRPr="009627CA">
        <w:rPr>
          <w:szCs w:val="24"/>
          <w:lang w:val="es-MX"/>
        </w:rPr>
        <w:t>241</w:t>
      </w:r>
      <w:r w:rsidRPr="009627CA">
        <w:rPr>
          <w:szCs w:val="24"/>
          <w:lang w:val="es-MX"/>
        </w:rPr>
        <w:tab/>
        <w:t>Productos minerales no metálicos</w:t>
      </w:r>
    </w:p>
    <w:p w:rsidR="00FA130E" w:rsidRPr="009627CA" w:rsidRDefault="00FA130E" w:rsidP="00FA130E">
      <w:pPr>
        <w:pStyle w:val="Texto"/>
        <w:spacing w:after="0" w:line="240" w:lineRule="exact"/>
        <w:ind w:left="864" w:hanging="576"/>
        <w:rPr>
          <w:szCs w:val="24"/>
          <w:lang w:val="es-MX"/>
        </w:rPr>
      </w:pPr>
      <w:r w:rsidRPr="009627CA">
        <w:rPr>
          <w:szCs w:val="24"/>
          <w:lang w:val="es-MX"/>
        </w:rPr>
        <w:t>242</w:t>
      </w:r>
      <w:r w:rsidRPr="009627CA">
        <w:rPr>
          <w:szCs w:val="24"/>
          <w:lang w:val="es-MX"/>
        </w:rPr>
        <w:tab/>
        <w:t>Cemento y productos de concreto</w:t>
      </w:r>
    </w:p>
    <w:p w:rsidR="00FA130E" w:rsidRPr="009627CA" w:rsidRDefault="00FA130E" w:rsidP="00FA130E">
      <w:pPr>
        <w:pStyle w:val="Texto"/>
        <w:spacing w:after="0" w:line="240" w:lineRule="exact"/>
        <w:ind w:left="864" w:hanging="576"/>
        <w:rPr>
          <w:szCs w:val="24"/>
          <w:lang w:val="es-MX"/>
        </w:rPr>
      </w:pPr>
      <w:r w:rsidRPr="009627CA">
        <w:rPr>
          <w:szCs w:val="24"/>
          <w:lang w:val="es-MX"/>
        </w:rPr>
        <w:t>243</w:t>
      </w:r>
      <w:r w:rsidRPr="009627CA">
        <w:rPr>
          <w:szCs w:val="24"/>
          <w:lang w:val="es-MX"/>
        </w:rPr>
        <w:tab/>
        <w:t>Cal, yeso y productos de yeso</w:t>
      </w:r>
    </w:p>
    <w:p w:rsidR="00FA130E" w:rsidRPr="009627CA" w:rsidRDefault="00FA130E" w:rsidP="00FA130E">
      <w:pPr>
        <w:pStyle w:val="Texto"/>
        <w:spacing w:after="0" w:line="240" w:lineRule="exact"/>
        <w:ind w:left="864" w:hanging="576"/>
        <w:rPr>
          <w:szCs w:val="24"/>
          <w:lang w:val="es-MX"/>
        </w:rPr>
      </w:pPr>
      <w:r w:rsidRPr="009627CA">
        <w:rPr>
          <w:szCs w:val="24"/>
          <w:lang w:val="es-MX"/>
        </w:rPr>
        <w:t>244</w:t>
      </w:r>
      <w:r w:rsidRPr="009627CA">
        <w:rPr>
          <w:szCs w:val="24"/>
          <w:lang w:val="es-MX"/>
        </w:rPr>
        <w:tab/>
        <w:t>Madera y productos de madera</w:t>
      </w:r>
    </w:p>
    <w:p w:rsidR="00FA130E" w:rsidRPr="009627CA" w:rsidRDefault="00FA130E" w:rsidP="00FA130E">
      <w:pPr>
        <w:pStyle w:val="Texto"/>
        <w:spacing w:after="0" w:line="240" w:lineRule="exact"/>
        <w:ind w:left="864" w:hanging="576"/>
        <w:rPr>
          <w:szCs w:val="24"/>
          <w:lang w:val="es-MX"/>
        </w:rPr>
      </w:pPr>
      <w:r w:rsidRPr="009627CA">
        <w:rPr>
          <w:szCs w:val="24"/>
          <w:lang w:val="es-MX"/>
        </w:rPr>
        <w:t>245</w:t>
      </w:r>
      <w:r w:rsidRPr="009627CA">
        <w:rPr>
          <w:szCs w:val="24"/>
          <w:lang w:val="es-MX"/>
        </w:rPr>
        <w:tab/>
        <w:t>Vidrio y productos de vidrio</w:t>
      </w:r>
    </w:p>
    <w:p w:rsidR="00FA130E" w:rsidRPr="009627CA" w:rsidRDefault="00FA130E" w:rsidP="00FA130E">
      <w:pPr>
        <w:pStyle w:val="Texto"/>
        <w:spacing w:after="0" w:line="240" w:lineRule="exact"/>
        <w:ind w:left="864" w:hanging="576"/>
        <w:rPr>
          <w:szCs w:val="24"/>
          <w:lang w:val="es-MX"/>
        </w:rPr>
      </w:pPr>
      <w:r w:rsidRPr="009627CA">
        <w:rPr>
          <w:szCs w:val="24"/>
          <w:lang w:val="es-MX"/>
        </w:rPr>
        <w:t>246</w:t>
      </w:r>
      <w:r w:rsidRPr="009627CA">
        <w:rPr>
          <w:szCs w:val="24"/>
          <w:lang w:val="es-MX"/>
        </w:rPr>
        <w:tab/>
        <w:t>Material eléctrico y electrónico</w:t>
      </w:r>
    </w:p>
    <w:p w:rsidR="00FA130E" w:rsidRPr="009627CA" w:rsidRDefault="00FA130E" w:rsidP="00FA130E">
      <w:pPr>
        <w:pStyle w:val="Texto"/>
        <w:spacing w:after="0" w:line="240" w:lineRule="exact"/>
        <w:ind w:left="864" w:hanging="576"/>
        <w:rPr>
          <w:szCs w:val="24"/>
          <w:lang w:val="es-MX"/>
        </w:rPr>
      </w:pPr>
      <w:r w:rsidRPr="009627CA">
        <w:rPr>
          <w:szCs w:val="24"/>
          <w:lang w:val="es-MX"/>
        </w:rPr>
        <w:t>247</w:t>
      </w:r>
      <w:r w:rsidRPr="009627CA">
        <w:rPr>
          <w:szCs w:val="24"/>
          <w:lang w:val="es-MX"/>
        </w:rPr>
        <w:tab/>
        <w:t>Artículos metálicos para la construcción</w:t>
      </w:r>
    </w:p>
    <w:p w:rsidR="00FA130E" w:rsidRPr="009627CA" w:rsidRDefault="00FA130E" w:rsidP="00FA130E">
      <w:pPr>
        <w:pStyle w:val="Texto"/>
        <w:spacing w:after="0" w:line="240" w:lineRule="exact"/>
        <w:ind w:left="864" w:hanging="576"/>
        <w:rPr>
          <w:szCs w:val="24"/>
          <w:lang w:val="es-MX"/>
        </w:rPr>
      </w:pPr>
      <w:r w:rsidRPr="009627CA">
        <w:rPr>
          <w:szCs w:val="24"/>
          <w:lang w:val="es-MX"/>
        </w:rPr>
        <w:t>248</w:t>
      </w:r>
      <w:r w:rsidRPr="009627CA">
        <w:rPr>
          <w:szCs w:val="24"/>
          <w:lang w:val="es-MX"/>
        </w:rPr>
        <w:tab/>
        <w:t>Materiales complementarios</w:t>
      </w:r>
    </w:p>
    <w:p w:rsidR="00FA130E" w:rsidRPr="009627CA" w:rsidRDefault="00FA130E" w:rsidP="00FA130E">
      <w:pPr>
        <w:pStyle w:val="Texto"/>
        <w:spacing w:line="240" w:lineRule="exact"/>
        <w:ind w:left="864" w:hanging="576"/>
        <w:rPr>
          <w:szCs w:val="24"/>
          <w:lang w:val="es-MX"/>
        </w:rPr>
      </w:pPr>
      <w:r w:rsidRPr="009627CA">
        <w:rPr>
          <w:szCs w:val="24"/>
          <w:lang w:val="es-MX"/>
        </w:rPr>
        <w:t>249</w:t>
      </w:r>
      <w:r w:rsidRPr="009627CA">
        <w:rPr>
          <w:szCs w:val="24"/>
          <w:lang w:val="es-MX"/>
        </w:rPr>
        <w:tab/>
        <w:t>Otros materiales y artículos de construcción y reparación</w:t>
      </w:r>
    </w:p>
    <w:p w:rsidR="00FA130E" w:rsidRPr="009627CA" w:rsidRDefault="00FA130E" w:rsidP="00FA130E">
      <w:pPr>
        <w:pStyle w:val="Texto"/>
        <w:spacing w:line="240" w:lineRule="exact"/>
        <w:ind w:left="864" w:hanging="576"/>
        <w:rPr>
          <w:b/>
          <w:szCs w:val="28"/>
          <w:lang w:val="es-MX"/>
        </w:rPr>
      </w:pPr>
      <w:r w:rsidRPr="009627CA">
        <w:rPr>
          <w:b/>
          <w:szCs w:val="28"/>
          <w:lang w:val="es-MX"/>
        </w:rPr>
        <w:t>2500 PRODUCTOS QUIMICOS, FARMACEUTICOS Y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251</w:t>
      </w:r>
      <w:r w:rsidRPr="009627CA">
        <w:rPr>
          <w:szCs w:val="24"/>
          <w:lang w:val="es-MX"/>
        </w:rPr>
        <w:tab/>
        <w:t>Productos químicos básicos</w:t>
      </w:r>
    </w:p>
    <w:p w:rsidR="00FA130E" w:rsidRPr="009627CA" w:rsidRDefault="00FA130E" w:rsidP="00FA130E">
      <w:pPr>
        <w:pStyle w:val="Texto"/>
        <w:spacing w:after="0" w:line="240" w:lineRule="exact"/>
        <w:ind w:left="864" w:hanging="576"/>
        <w:rPr>
          <w:szCs w:val="24"/>
          <w:lang w:val="es-MX"/>
        </w:rPr>
      </w:pPr>
      <w:r w:rsidRPr="009627CA">
        <w:rPr>
          <w:szCs w:val="24"/>
          <w:lang w:val="es-MX"/>
        </w:rPr>
        <w:t>252</w:t>
      </w:r>
      <w:r w:rsidRPr="009627CA">
        <w:rPr>
          <w:szCs w:val="24"/>
          <w:lang w:val="es-MX"/>
        </w:rPr>
        <w:tab/>
        <w:t>Fertilizantes, pesticidas y otros agroquímicos</w:t>
      </w:r>
    </w:p>
    <w:p w:rsidR="00FA130E" w:rsidRPr="009627CA" w:rsidRDefault="00FA130E" w:rsidP="00FA130E">
      <w:pPr>
        <w:pStyle w:val="Texto"/>
        <w:spacing w:after="0" w:line="240" w:lineRule="exact"/>
        <w:ind w:left="864" w:hanging="576"/>
        <w:rPr>
          <w:szCs w:val="24"/>
          <w:lang w:val="es-MX"/>
        </w:rPr>
      </w:pPr>
      <w:r w:rsidRPr="009627CA">
        <w:rPr>
          <w:szCs w:val="24"/>
          <w:lang w:val="es-MX"/>
        </w:rPr>
        <w:t>253</w:t>
      </w:r>
      <w:r w:rsidRPr="009627CA">
        <w:rPr>
          <w:szCs w:val="24"/>
          <w:lang w:val="es-MX"/>
        </w:rPr>
        <w:tab/>
        <w:t>Medicinas y productos farmacéuticos</w:t>
      </w:r>
    </w:p>
    <w:p w:rsidR="00FA130E" w:rsidRPr="009627CA" w:rsidRDefault="00FA130E" w:rsidP="00FA130E">
      <w:pPr>
        <w:pStyle w:val="Texto"/>
        <w:spacing w:after="0" w:line="240" w:lineRule="exact"/>
        <w:ind w:left="864" w:hanging="576"/>
        <w:rPr>
          <w:szCs w:val="24"/>
          <w:lang w:val="es-MX"/>
        </w:rPr>
      </w:pPr>
      <w:r w:rsidRPr="009627CA">
        <w:rPr>
          <w:szCs w:val="24"/>
          <w:lang w:val="es-MX"/>
        </w:rPr>
        <w:t>254</w:t>
      </w:r>
      <w:r w:rsidRPr="009627CA">
        <w:rPr>
          <w:szCs w:val="24"/>
          <w:lang w:val="es-MX"/>
        </w:rPr>
        <w:tab/>
        <w:t>Materiales, accesorios y suministros médicos</w:t>
      </w:r>
    </w:p>
    <w:p w:rsidR="00FA130E" w:rsidRPr="009627CA" w:rsidRDefault="00FA130E" w:rsidP="00FA130E">
      <w:pPr>
        <w:pStyle w:val="Texto"/>
        <w:spacing w:after="0" w:line="240" w:lineRule="exact"/>
        <w:ind w:left="864" w:hanging="576"/>
        <w:rPr>
          <w:szCs w:val="24"/>
          <w:lang w:val="es-MX"/>
        </w:rPr>
      </w:pPr>
      <w:r w:rsidRPr="009627CA">
        <w:rPr>
          <w:szCs w:val="24"/>
          <w:lang w:val="es-MX"/>
        </w:rPr>
        <w:t>255</w:t>
      </w:r>
      <w:r w:rsidRPr="009627CA">
        <w:rPr>
          <w:szCs w:val="24"/>
          <w:lang w:val="es-MX"/>
        </w:rPr>
        <w:tab/>
        <w:t>Materiales, accesorios y suministros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256</w:t>
      </w:r>
      <w:r w:rsidRPr="009627CA">
        <w:rPr>
          <w:szCs w:val="24"/>
          <w:lang w:val="es-MX"/>
        </w:rPr>
        <w:tab/>
        <w:t>Fibras sintéticas, hules, plásticos y derivados</w:t>
      </w:r>
    </w:p>
    <w:p w:rsidR="00FA130E" w:rsidRPr="009627CA" w:rsidRDefault="00FA130E" w:rsidP="00FA130E">
      <w:pPr>
        <w:pStyle w:val="Texto"/>
        <w:spacing w:line="240" w:lineRule="exact"/>
        <w:ind w:left="864" w:hanging="576"/>
        <w:rPr>
          <w:szCs w:val="24"/>
          <w:lang w:val="es-MX"/>
        </w:rPr>
      </w:pPr>
      <w:r w:rsidRPr="009627CA">
        <w:rPr>
          <w:szCs w:val="24"/>
          <w:lang w:val="es-MX"/>
        </w:rPr>
        <w:t>259</w:t>
      </w:r>
      <w:r w:rsidRPr="009627CA">
        <w:rPr>
          <w:szCs w:val="24"/>
          <w:lang w:val="es-MX"/>
        </w:rPr>
        <w:tab/>
        <w:t>Otros productos químicos</w:t>
      </w:r>
    </w:p>
    <w:p w:rsidR="00FA130E" w:rsidRPr="009627CA" w:rsidRDefault="00FA130E" w:rsidP="00FA130E">
      <w:pPr>
        <w:pStyle w:val="Texto"/>
        <w:spacing w:line="240" w:lineRule="exact"/>
        <w:ind w:left="864" w:hanging="576"/>
        <w:rPr>
          <w:b/>
          <w:szCs w:val="28"/>
          <w:lang w:val="es-MX"/>
        </w:rPr>
      </w:pPr>
      <w:r w:rsidRPr="009627CA">
        <w:rPr>
          <w:b/>
          <w:szCs w:val="28"/>
          <w:lang w:val="es-MX"/>
        </w:rPr>
        <w:lastRenderedPageBreak/>
        <w:t>2600 COMBUSTIBLES, LUBRICANTES Y ADITIVOS</w:t>
      </w:r>
    </w:p>
    <w:p w:rsidR="00FA130E" w:rsidRPr="009627CA" w:rsidRDefault="00FA130E" w:rsidP="00FA130E">
      <w:pPr>
        <w:pStyle w:val="Texto"/>
        <w:spacing w:after="0" w:line="240" w:lineRule="exact"/>
        <w:ind w:left="864" w:hanging="576"/>
        <w:rPr>
          <w:szCs w:val="24"/>
          <w:lang w:val="es-MX"/>
        </w:rPr>
      </w:pPr>
      <w:r w:rsidRPr="009627CA">
        <w:rPr>
          <w:szCs w:val="24"/>
          <w:lang w:val="es-MX"/>
        </w:rPr>
        <w:t>261</w:t>
      </w:r>
      <w:r w:rsidRPr="009627CA">
        <w:rPr>
          <w:szCs w:val="24"/>
          <w:lang w:val="es-MX"/>
        </w:rPr>
        <w:tab/>
        <w:t>Combustibles, lubricantes y aditivos</w:t>
      </w:r>
    </w:p>
    <w:p w:rsidR="00FA130E" w:rsidRPr="009627CA" w:rsidRDefault="00FA130E" w:rsidP="00FA130E">
      <w:pPr>
        <w:pStyle w:val="Texto"/>
        <w:spacing w:line="240" w:lineRule="exact"/>
        <w:ind w:left="864" w:hanging="576"/>
        <w:rPr>
          <w:szCs w:val="24"/>
          <w:lang w:val="es-MX"/>
        </w:rPr>
      </w:pPr>
      <w:r w:rsidRPr="009627CA">
        <w:rPr>
          <w:szCs w:val="24"/>
          <w:lang w:val="es-MX"/>
        </w:rPr>
        <w:t>262</w:t>
      </w:r>
      <w:r w:rsidRPr="009627CA">
        <w:rPr>
          <w:szCs w:val="24"/>
          <w:lang w:val="es-MX"/>
        </w:rPr>
        <w:tab/>
        <w:t>Carbón y sus derivados</w:t>
      </w:r>
    </w:p>
    <w:p w:rsidR="00FA130E" w:rsidRPr="009627CA" w:rsidRDefault="00FA130E" w:rsidP="00FA130E">
      <w:pPr>
        <w:pStyle w:val="Texto"/>
        <w:spacing w:line="240" w:lineRule="exact"/>
        <w:ind w:left="864" w:hanging="576"/>
        <w:rPr>
          <w:b/>
          <w:szCs w:val="28"/>
          <w:lang w:val="es-MX"/>
        </w:rPr>
      </w:pPr>
      <w:r w:rsidRPr="009627CA">
        <w:rPr>
          <w:b/>
          <w:szCs w:val="28"/>
          <w:lang w:val="es-MX"/>
        </w:rPr>
        <w:t>2700 VESTUARIO, BLANCOS, PRENDAS DE PROTECCION Y ARTICULOS DEPORTIVOS</w:t>
      </w:r>
    </w:p>
    <w:p w:rsidR="00FA130E" w:rsidRPr="009627CA" w:rsidRDefault="00FA130E" w:rsidP="00FA130E">
      <w:pPr>
        <w:pStyle w:val="Texto"/>
        <w:spacing w:after="0" w:line="240" w:lineRule="exact"/>
        <w:ind w:left="864" w:hanging="576"/>
        <w:rPr>
          <w:szCs w:val="24"/>
          <w:lang w:val="es-MX"/>
        </w:rPr>
      </w:pPr>
      <w:r w:rsidRPr="009627CA">
        <w:rPr>
          <w:szCs w:val="24"/>
          <w:lang w:val="es-MX"/>
        </w:rPr>
        <w:t>271</w:t>
      </w:r>
      <w:r w:rsidRPr="009627CA">
        <w:rPr>
          <w:szCs w:val="24"/>
          <w:lang w:val="es-MX"/>
        </w:rPr>
        <w:tab/>
        <w:t>Vestuario y uniformes</w:t>
      </w:r>
    </w:p>
    <w:p w:rsidR="00FA130E" w:rsidRPr="009627CA" w:rsidRDefault="00FA130E" w:rsidP="00FA130E">
      <w:pPr>
        <w:pStyle w:val="Texto"/>
        <w:spacing w:after="0" w:line="240" w:lineRule="exact"/>
        <w:ind w:left="864" w:hanging="576"/>
        <w:rPr>
          <w:szCs w:val="24"/>
          <w:lang w:val="es-MX"/>
        </w:rPr>
      </w:pPr>
      <w:r w:rsidRPr="009627CA">
        <w:rPr>
          <w:szCs w:val="24"/>
          <w:lang w:val="es-MX"/>
        </w:rPr>
        <w:t>272</w:t>
      </w:r>
      <w:r w:rsidRPr="009627CA">
        <w:rPr>
          <w:szCs w:val="24"/>
          <w:lang w:val="es-MX"/>
        </w:rPr>
        <w:tab/>
        <w:t>Prendas de seguridad y protección personal</w:t>
      </w:r>
    </w:p>
    <w:p w:rsidR="00FA130E" w:rsidRPr="009627CA" w:rsidRDefault="00FA130E" w:rsidP="00FA130E">
      <w:pPr>
        <w:pStyle w:val="Texto"/>
        <w:spacing w:after="0" w:line="240" w:lineRule="exact"/>
        <w:ind w:left="864" w:hanging="576"/>
        <w:rPr>
          <w:szCs w:val="24"/>
          <w:lang w:val="es-MX"/>
        </w:rPr>
      </w:pPr>
      <w:r w:rsidRPr="009627CA">
        <w:rPr>
          <w:szCs w:val="24"/>
          <w:lang w:val="es-MX"/>
        </w:rPr>
        <w:t>273</w:t>
      </w:r>
      <w:r w:rsidRPr="009627CA">
        <w:rPr>
          <w:szCs w:val="24"/>
          <w:lang w:val="es-MX"/>
        </w:rPr>
        <w:tab/>
        <w:t>Artículos deportivos</w:t>
      </w:r>
    </w:p>
    <w:p w:rsidR="00FA130E" w:rsidRPr="009627CA" w:rsidRDefault="00FA130E" w:rsidP="00FA130E">
      <w:pPr>
        <w:pStyle w:val="Texto"/>
        <w:spacing w:after="0" w:line="240" w:lineRule="exact"/>
        <w:ind w:left="864" w:hanging="576"/>
        <w:rPr>
          <w:szCs w:val="24"/>
          <w:lang w:val="es-MX"/>
        </w:rPr>
      </w:pPr>
      <w:r w:rsidRPr="009627CA">
        <w:rPr>
          <w:szCs w:val="24"/>
          <w:lang w:val="es-MX"/>
        </w:rPr>
        <w:t>274</w:t>
      </w:r>
      <w:r w:rsidRPr="009627CA">
        <w:rPr>
          <w:szCs w:val="24"/>
          <w:lang w:val="es-MX"/>
        </w:rPr>
        <w:tab/>
        <w:t>Productos textiles</w:t>
      </w:r>
    </w:p>
    <w:p w:rsidR="00FA130E" w:rsidRPr="009627CA" w:rsidRDefault="00FA130E" w:rsidP="00FA130E">
      <w:pPr>
        <w:pStyle w:val="Texto"/>
        <w:spacing w:line="240" w:lineRule="exact"/>
        <w:ind w:left="864" w:hanging="576"/>
        <w:rPr>
          <w:szCs w:val="24"/>
          <w:lang w:val="es-MX"/>
        </w:rPr>
      </w:pPr>
      <w:r w:rsidRPr="009627CA">
        <w:rPr>
          <w:szCs w:val="24"/>
          <w:lang w:val="es-MX"/>
        </w:rPr>
        <w:t>275</w:t>
      </w:r>
      <w:r w:rsidRPr="009627CA">
        <w:rPr>
          <w:szCs w:val="24"/>
          <w:lang w:val="es-MX"/>
        </w:rPr>
        <w:tab/>
        <w:t>Blancos y otros productos textiles, excepto prendas de vestir</w:t>
      </w:r>
    </w:p>
    <w:p w:rsidR="00FA130E" w:rsidRPr="009627CA" w:rsidRDefault="00FA130E" w:rsidP="00FA130E">
      <w:pPr>
        <w:pStyle w:val="Texto"/>
        <w:spacing w:line="240" w:lineRule="exact"/>
        <w:ind w:left="864" w:hanging="576"/>
        <w:rPr>
          <w:b/>
          <w:szCs w:val="28"/>
          <w:lang w:val="es-MX"/>
        </w:rPr>
      </w:pPr>
      <w:r w:rsidRPr="009627CA">
        <w:rPr>
          <w:b/>
          <w:szCs w:val="28"/>
          <w:lang w:val="es-MX"/>
        </w:rPr>
        <w:t>2800 MATERIALES Y SUMINISTROS PARA SEGURIDAD</w:t>
      </w:r>
    </w:p>
    <w:p w:rsidR="00FA130E" w:rsidRPr="009627CA" w:rsidRDefault="00FA130E" w:rsidP="00FA130E">
      <w:pPr>
        <w:pStyle w:val="Texto"/>
        <w:spacing w:after="0" w:line="240" w:lineRule="exact"/>
        <w:ind w:left="864" w:hanging="576"/>
        <w:rPr>
          <w:szCs w:val="24"/>
          <w:lang w:val="es-MX"/>
        </w:rPr>
      </w:pPr>
      <w:r w:rsidRPr="009627CA">
        <w:rPr>
          <w:szCs w:val="24"/>
          <w:lang w:val="es-MX"/>
        </w:rPr>
        <w:t>281</w:t>
      </w:r>
      <w:r w:rsidRPr="009627CA">
        <w:rPr>
          <w:szCs w:val="24"/>
          <w:lang w:val="es-MX"/>
        </w:rPr>
        <w:tab/>
        <w:t>Sustancias y materiales explosivos</w:t>
      </w:r>
    </w:p>
    <w:p w:rsidR="00FA130E" w:rsidRPr="009627CA" w:rsidRDefault="00FA130E" w:rsidP="00FA130E">
      <w:pPr>
        <w:pStyle w:val="Texto"/>
        <w:spacing w:after="0" w:line="240" w:lineRule="exact"/>
        <w:ind w:left="864" w:hanging="576"/>
        <w:rPr>
          <w:szCs w:val="24"/>
          <w:lang w:val="es-MX"/>
        </w:rPr>
      </w:pPr>
      <w:r w:rsidRPr="009627CA">
        <w:rPr>
          <w:szCs w:val="24"/>
          <w:lang w:val="es-MX"/>
        </w:rPr>
        <w:t>282</w:t>
      </w:r>
      <w:r w:rsidRPr="009627CA">
        <w:rPr>
          <w:szCs w:val="24"/>
          <w:lang w:val="es-MX"/>
        </w:rPr>
        <w:tab/>
        <w:t>Materiales de seguridad pública</w:t>
      </w:r>
    </w:p>
    <w:p w:rsidR="00FA130E" w:rsidRPr="009627CA" w:rsidRDefault="00FA130E" w:rsidP="00FA130E">
      <w:pPr>
        <w:pStyle w:val="Texto"/>
        <w:spacing w:line="240" w:lineRule="exact"/>
        <w:ind w:left="864" w:hanging="576"/>
        <w:rPr>
          <w:szCs w:val="24"/>
          <w:lang w:val="es-MX"/>
        </w:rPr>
      </w:pPr>
      <w:r w:rsidRPr="009627CA">
        <w:rPr>
          <w:szCs w:val="24"/>
          <w:lang w:val="es-MX"/>
        </w:rPr>
        <w:t>283</w:t>
      </w:r>
      <w:r w:rsidRPr="009627CA">
        <w:rPr>
          <w:szCs w:val="24"/>
          <w:lang w:val="es-MX"/>
        </w:rPr>
        <w:tab/>
        <w:t>Prendas de protección para seguridad pública y nacional</w:t>
      </w:r>
    </w:p>
    <w:p w:rsidR="00FA130E" w:rsidRPr="009627CA" w:rsidRDefault="00FA130E" w:rsidP="00FA130E">
      <w:pPr>
        <w:pStyle w:val="Texto"/>
        <w:spacing w:line="240" w:lineRule="exact"/>
        <w:ind w:left="864" w:hanging="576"/>
        <w:rPr>
          <w:b/>
          <w:szCs w:val="28"/>
          <w:lang w:val="es-MX"/>
        </w:rPr>
      </w:pPr>
      <w:r w:rsidRPr="009627CA">
        <w:rPr>
          <w:b/>
          <w:szCs w:val="28"/>
          <w:lang w:val="es-MX"/>
        </w:rPr>
        <w:t>2900 HERRAMIENTAS, REFACCIONES Y ACCESORIOS MENORES</w:t>
      </w:r>
    </w:p>
    <w:p w:rsidR="00FA130E" w:rsidRPr="009627CA" w:rsidRDefault="00FA130E" w:rsidP="00FA130E">
      <w:pPr>
        <w:pStyle w:val="Texto"/>
        <w:spacing w:after="0" w:line="240" w:lineRule="exact"/>
        <w:ind w:left="864" w:hanging="576"/>
        <w:rPr>
          <w:szCs w:val="24"/>
          <w:lang w:val="es-MX"/>
        </w:rPr>
      </w:pPr>
      <w:r w:rsidRPr="009627CA">
        <w:rPr>
          <w:szCs w:val="24"/>
          <w:lang w:val="es-MX"/>
        </w:rPr>
        <w:t>291</w:t>
      </w:r>
      <w:r w:rsidRPr="009627CA">
        <w:rPr>
          <w:szCs w:val="24"/>
          <w:lang w:val="es-MX"/>
        </w:rPr>
        <w:tab/>
        <w:t>Herramientas menores</w:t>
      </w:r>
    </w:p>
    <w:p w:rsidR="00FA130E" w:rsidRPr="009627CA" w:rsidRDefault="00FA130E" w:rsidP="00FA130E">
      <w:pPr>
        <w:pStyle w:val="Texto"/>
        <w:spacing w:after="0" w:line="240" w:lineRule="exact"/>
        <w:ind w:left="864" w:hanging="576"/>
        <w:rPr>
          <w:szCs w:val="24"/>
          <w:lang w:val="es-MX"/>
        </w:rPr>
      </w:pPr>
      <w:r w:rsidRPr="009627CA">
        <w:rPr>
          <w:szCs w:val="24"/>
          <w:lang w:val="es-MX"/>
        </w:rPr>
        <w:t>292</w:t>
      </w:r>
      <w:r w:rsidRPr="009627CA">
        <w:rPr>
          <w:szCs w:val="24"/>
          <w:lang w:val="es-MX"/>
        </w:rPr>
        <w:tab/>
        <w:t>Refacciones y accesorios menores de edificios</w:t>
      </w:r>
    </w:p>
    <w:p w:rsidR="00FA130E" w:rsidRPr="009627CA" w:rsidRDefault="00FA130E" w:rsidP="00FA130E">
      <w:pPr>
        <w:pStyle w:val="Texto"/>
        <w:spacing w:after="0" w:line="240" w:lineRule="exact"/>
        <w:ind w:left="864" w:hanging="576"/>
        <w:rPr>
          <w:szCs w:val="24"/>
          <w:lang w:val="es-MX"/>
        </w:rPr>
      </w:pPr>
      <w:r w:rsidRPr="009627CA">
        <w:rPr>
          <w:szCs w:val="24"/>
          <w:lang w:val="es-MX"/>
        </w:rPr>
        <w:t>293</w:t>
      </w:r>
      <w:r w:rsidRPr="009627CA">
        <w:rPr>
          <w:szCs w:val="24"/>
          <w:lang w:val="es-MX"/>
        </w:rPr>
        <w:tab/>
        <w:t>Refacciones y accesorios menores de mobiliario y equipo de administración, educacional y recreativo</w:t>
      </w:r>
    </w:p>
    <w:p w:rsidR="00FA130E" w:rsidRPr="009627CA" w:rsidRDefault="00FA130E" w:rsidP="00FA130E">
      <w:pPr>
        <w:pStyle w:val="Texto"/>
        <w:spacing w:after="0" w:line="240" w:lineRule="exact"/>
        <w:ind w:left="864" w:hanging="576"/>
        <w:rPr>
          <w:szCs w:val="24"/>
          <w:lang w:val="es-MX"/>
        </w:rPr>
      </w:pPr>
      <w:r w:rsidRPr="009627CA">
        <w:rPr>
          <w:szCs w:val="24"/>
          <w:lang w:val="es-MX"/>
        </w:rPr>
        <w:t>294</w:t>
      </w:r>
      <w:r w:rsidRPr="009627CA">
        <w:rPr>
          <w:szCs w:val="24"/>
          <w:lang w:val="es-MX"/>
        </w:rPr>
        <w:tab/>
        <w:t>Refacciones y accesorios menores de equipo de cómputo y tecnologías de la información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295</w:t>
      </w:r>
      <w:r w:rsidRPr="009627CA">
        <w:rPr>
          <w:szCs w:val="24"/>
          <w:lang w:val="es-MX"/>
        </w:rPr>
        <w:tab/>
        <w:t>Refacciones y accesorios menores de equipo e instrumental médico y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296</w:t>
      </w:r>
      <w:r w:rsidRPr="009627CA">
        <w:rPr>
          <w:szCs w:val="24"/>
          <w:lang w:val="es-MX"/>
        </w:rPr>
        <w:tab/>
        <w:t>Refacciones y accesorios menores de equipo de transporte</w:t>
      </w:r>
    </w:p>
    <w:p w:rsidR="00FA130E" w:rsidRPr="009627CA" w:rsidRDefault="00FA130E" w:rsidP="00FA130E">
      <w:pPr>
        <w:pStyle w:val="Texto"/>
        <w:spacing w:after="0" w:line="240" w:lineRule="exact"/>
        <w:ind w:left="864" w:hanging="576"/>
        <w:rPr>
          <w:szCs w:val="24"/>
          <w:lang w:val="es-MX"/>
        </w:rPr>
      </w:pPr>
      <w:r w:rsidRPr="009627CA">
        <w:rPr>
          <w:szCs w:val="24"/>
          <w:lang w:val="es-MX"/>
        </w:rPr>
        <w:t>297</w:t>
      </w:r>
      <w:r w:rsidRPr="009627CA">
        <w:rPr>
          <w:szCs w:val="24"/>
          <w:lang w:val="es-MX"/>
        </w:rPr>
        <w:tab/>
        <w:t>Refacciones y accesorios menores de equipo de defensa y seguridad</w:t>
      </w:r>
    </w:p>
    <w:p w:rsidR="00FA130E" w:rsidRPr="009627CA" w:rsidRDefault="00FA130E" w:rsidP="00FA130E">
      <w:pPr>
        <w:pStyle w:val="Texto"/>
        <w:spacing w:after="0" w:line="240" w:lineRule="exact"/>
        <w:ind w:left="864" w:hanging="576"/>
        <w:rPr>
          <w:szCs w:val="24"/>
          <w:lang w:val="es-MX"/>
        </w:rPr>
      </w:pPr>
      <w:r w:rsidRPr="009627CA">
        <w:rPr>
          <w:szCs w:val="24"/>
          <w:lang w:val="es-MX"/>
        </w:rPr>
        <w:t>298</w:t>
      </w:r>
      <w:r w:rsidRPr="009627CA">
        <w:rPr>
          <w:szCs w:val="24"/>
          <w:lang w:val="es-MX"/>
        </w:rPr>
        <w:tab/>
        <w:t>Refacciones y accesorios menores de maquinaria y otros equipos</w:t>
      </w:r>
    </w:p>
    <w:p w:rsidR="00FA130E" w:rsidRPr="009627CA" w:rsidRDefault="00FA130E" w:rsidP="00FA130E">
      <w:pPr>
        <w:pStyle w:val="Texto"/>
        <w:spacing w:line="240" w:lineRule="exact"/>
        <w:ind w:left="864" w:hanging="576"/>
        <w:rPr>
          <w:szCs w:val="24"/>
          <w:lang w:val="es-MX"/>
        </w:rPr>
      </w:pPr>
      <w:r w:rsidRPr="009627CA">
        <w:rPr>
          <w:szCs w:val="24"/>
          <w:lang w:val="es-MX"/>
        </w:rPr>
        <w:t>299</w:t>
      </w:r>
      <w:r w:rsidRPr="009627CA">
        <w:rPr>
          <w:szCs w:val="24"/>
          <w:lang w:val="es-MX"/>
        </w:rPr>
        <w:tab/>
        <w:t>Refacciones y accesorios menores otros bienes muebles</w:t>
      </w:r>
    </w:p>
    <w:p w:rsidR="00FA130E" w:rsidRPr="009627CA" w:rsidRDefault="00FA130E" w:rsidP="00FA130E">
      <w:pPr>
        <w:pStyle w:val="Texto"/>
        <w:spacing w:line="240" w:lineRule="exact"/>
        <w:ind w:left="864" w:hanging="576"/>
        <w:rPr>
          <w:b/>
          <w:szCs w:val="28"/>
          <w:lang w:val="es-MX"/>
        </w:rPr>
      </w:pPr>
      <w:r w:rsidRPr="009627CA">
        <w:rPr>
          <w:b/>
          <w:szCs w:val="28"/>
          <w:lang w:val="es-MX"/>
        </w:rPr>
        <w:t>3000 SERVICIOS GENERALES</w:t>
      </w:r>
    </w:p>
    <w:p w:rsidR="00FA130E" w:rsidRPr="009627CA" w:rsidRDefault="00FA130E" w:rsidP="00FA130E">
      <w:pPr>
        <w:pStyle w:val="Texto"/>
        <w:spacing w:line="240" w:lineRule="exact"/>
        <w:ind w:left="864" w:hanging="576"/>
        <w:rPr>
          <w:b/>
          <w:szCs w:val="28"/>
          <w:lang w:val="es-MX"/>
        </w:rPr>
      </w:pPr>
      <w:r w:rsidRPr="009627CA">
        <w:rPr>
          <w:b/>
          <w:szCs w:val="28"/>
          <w:lang w:val="es-MX"/>
        </w:rPr>
        <w:t>3100 SERVICIOS BASICOS</w:t>
      </w:r>
    </w:p>
    <w:p w:rsidR="00FA130E" w:rsidRPr="009627CA" w:rsidRDefault="00FA130E" w:rsidP="00FA130E">
      <w:pPr>
        <w:pStyle w:val="Texto"/>
        <w:spacing w:after="0" w:line="240" w:lineRule="exact"/>
        <w:ind w:left="864" w:hanging="576"/>
        <w:rPr>
          <w:szCs w:val="24"/>
          <w:lang w:val="es-MX"/>
        </w:rPr>
      </w:pPr>
      <w:r w:rsidRPr="009627CA">
        <w:rPr>
          <w:szCs w:val="24"/>
          <w:lang w:val="es-MX"/>
        </w:rPr>
        <w:t>311</w:t>
      </w:r>
      <w:r w:rsidRPr="009627CA">
        <w:rPr>
          <w:szCs w:val="24"/>
          <w:lang w:val="es-MX"/>
        </w:rPr>
        <w:tab/>
        <w:t>Energía eléctrica</w:t>
      </w:r>
    </w:p>
    <w:p w:rsidR="00FA130E" w:rsidRPr="009627CA" w:rsidRDefault="00FA130E" w:rsidP="00FA130E">
      <w:pPr>
        <w:pStyle w:val="Texto"/>
        <w:spacing w:after="0" w:line="240" w:lineRule="exact"/>
        <w:ind w:left="864" w:hanging="576"/>
        <w:rPr>
          <w:szCs w:val="24"/>
          <w:lang w:val="es-MX"/>
        </w:rPr>
      </w:pPr>
      <w:r w:rsidRPr="009627CA">
        <w:rPr>
          <w:szCs w:val="24"/>
          <w:lang w:val="es-MX"/>
        </w:rPr>
        <w:t>312</w:t>
      </w:r>
      <w:r w:rsidRPr="009627CA">
        <w:rPr>
          <w:szCs w:val="24"/>
          <w:lang w:val="es-MX"/>
        </w:rPr>
        <w:tab/>
        <w:t>Gas</w:t>
      </w:r>
    </w:p>
    <w:p w:rsidR="00FA130E" w:rsidRPr="009627CA" w:rsidRDefault="00FA130E" w:rsidP="00FA130E">
      <w:pPr>
        <w:pStyle w:val="Texto"/>
        <w:spacing w:after="0" w:line="240" w:lineRule="exact"/>
        <w:ind w:left="864" w:hanging="576"/>
        <w:rPr>
          <w:szCs w:val="24"/>
          <w:lang w:val="es-MX"/>
        </w:rPr>
      </w:pPr>
      <w:r w:rsidRPr="009627CA">
        <w:rPr>
          <w:szCs w:val="24"/>
          <w:lang w:val="es-MX"/>
        </w:rPr>
        <w:t>313</w:t>
      </w:r>
      <w:r w:rsidRPr="009627CA">
        <w:rPr>
          <w:szCs w:val="24"/>
          <w:lang w:val="es-MX"/>
        </w:rPr>
        <w:tab/>
        <w:t>Agua</w:t>
      </w:r>
    </w:p>
    <w:p w:rsidR="00FA130E" w:rsidRPr="009627CA" w:rsidRDefault="00FA130E" w:rsidP="00FA130E">
      <w:pPr>
        <w:pStyle w:val="Texto"/>
        <w:spacing w:after="0" w:line="240" w:lineRule="exact"/>
        <w:ind w:left="864" w:hanging="576"/>
        <w:rPr>
          <w:szCs w:val="24"/>
          <w:lang w:val="es-MX"/>
        </w:rPr>
      </w:pPr>
      <w:r w:rsidRPr="009627CA">
        <w:rPr>
          <w:szCs w:val="24"/>
          <w:lang w:val="es-MX"/>
        </w:rPr>
        <w:t>314</w:t>
      </w:r>
      <w:r w:rsidRPr="009627CA">
        <w:rPr>
          <w:szCs w:val="24"/>
          <w:lang w:val="es-MX"/>
        </w:rPr>
        <w:tab/>
        <w:t>Telefonía tradicional</w:t>
      </w:r>
    </w:p>
    <w:p w:rsidR="00FA130E" w:rsidRPr="009627CA" w:rsidRDefault="00FA130E" w:rsidP="00FA130E">
      <w:pPr>
        <w:pStyle w:val="Texto"/>
        <w:spacing w:after="0" w:line="240" w:lineRule="exact"/>
        <w:ind w:left="864" w:hanging="576"/>
        <w:rPr>
          <w:szCs w:val="24"/>
          <w:lang w:val="es-MX"/>
        </w:rPr>
      </w:pPr>
      <w:r w:rsidRPr="009627CA">
        <w:rPr>
          <w:szCs w:val="24"/>
          <w:lang w:val="es-MX"/>
        </w:rPr>
        <w:t>315</w:t>
      </w:r>
      <w:r w:rsidRPr="009627CA">
        <w:rPr>
          <w:szCs w:val="24"/>
          <w:lang w:val="es-MX"/>
        </w:rPr>
        <w:tab/>
        <w:t>Telefonía celular</w:t>
      </w:r>
    </w:p>
    <w:p w:rsidR="00FA130E" w:rsidRPr="009627CA" w:rsidRDefault="00FA130E" w:rsidP="00FA130E">
      <w:pPr>
        <w:pStyle w:val="Texto"/>
        <w:spacing w:after="0" w:line="240" w:lineRule="exact"/>
        <w:ind w:left="864" w:hanging="576"/>
        <w:rPr>
          <w:szCs w:val="24"/>
          <w:lang w:val="es-MX"/>
        </w:rPr>
      </w:pPr>
      <w:r w:rsidRPr="009627CA">
        <w:rPr>
          <w:szCs w:val="24"/>
          <w:lang w:val="es-MX"/>
        </w:rPr>
        <w:t>316</w:t>
      </w:r>
      <w:r w:rsidRPr="009627CA">
        <w:rPr>
          <w:szCs w:val="24"/>
          <w:lang w:val="es-MX"/>
        </w:rPr>
        <w:tab/>
        <w:t>Servicios de telecomunicaciones y satélites</w:t>
      </w:r>
    </w:p>
    <w:p w:rsidR="00FA130E" w:rsidRPr="009627CA" w:rsidRDefault="00FA130E" w:rsidP="00FA130E">
      <w:pPr>
        <w:pStyle w:val="Texto"/>
        <w:spacing w:after="0" w:line="240" w:lineRule="exact"/>
        <w:ind w:left="864" w:hanging="576"/>
        <w:rPr>
          <w:szCs w:val="24"/>
          <w:lang w:val="es-MX"/>
        </w:rPr>
      </w:pPr>
      <w:r w:rsidRPr="009627CA">
        <w:rPr>
          <w:szCs w:val="24"/>
          <w:lang w:val="es-MX"/>
        </w:rPr>
        <w:t>317</w:t>
      </w:r>
      <w:r w:rsidRPr="009627CA">
        <w:rPr>
          <w:szCs w:val="24"/>
          <w:lang w:val="es-MX"/>
        </w:rPr>
        <w:tab/>
        <w:t>Servicios de acceso de Internet, redes y procesamiento de información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318</w:t>
      </w:r>
      <w:r w:rsidRPr="009627CA">
        <w:rPr>
          <w:szCs w:val="24"/>
          <w:lang w:val="es-MX"/>
        </w:rPr>
        <w:tab/>
        <w:t>Servicios postales y telegráficos</w:t>
      </w:r>
    </w:p>
    <w:p w:rsidR="00FA130E" w:rsidRPr="009627CA" w:rsidRDefault="00FA130E" w:rsidP="00FA130E">
      <w:pPr>
        <w:pStyle w:val="Texto"/>
        <w:spacing w:line="240" w:lineRule="exact"/>
        <w:ind w:left="864" w:hanging="576"/>
        <w:rPr>
          <w:szCs w:val="24"/>
          <w:lang w:val="es-MX"/>
        </w:rPr>
      </w:pPr>
      <w:r w:rsidRPr="009627CA">
        <w:rPr>
          <w:szCs w:val="24"/>
          <w:lang w:val="es-MX"/>
        </w:rPr>
        <w:t>319</w:t>
      </w:r>
      <w:r w:rsidRPr="009627CA">
        <w:rPr>
          <w:szCs w:val="24"/>
          <w:lang w:val="es-MX"/>
        </w:rPr>
        <w:tab/>
        <w:t>Servicios integrales y otros servicios</w:t>
      </w:r>
    </w:p>
    <w:p w:rsidR="00FA130E" w:rsidRPr="009627CA" w:rsidRDefault="00FA130E" w:rsidP="00FA130E">
      <w:pPr>
        <w:pStyle w:val="Texto"/>
        <w:spacing w:line="240" w:lineRule="exact"/>
        <w:ind w:left="864" w:hanging="576"/>
        <w:rPr>
          <w:b/>
          <w:szCs w:val="28"/>
          <w:lang w:val="es-MX"/>
        </w:rPr>
      </w:pPr>
      <w:r w:rsidRPr="009627CA">
        <w:rPr>
          <w:b/>
          <w:szCs w:val="28"/>
          <w:lang w:val="es-MX"/>
        </w:rPr>
        <w:t>3200 SERVICIOS DE ARRENDAMIENTO</w:t>
      </w:r>
    </w:p>
    <w:p w:rsidR="00FA130E" w:rsidRPr="009627CA" w:rsidRDefault="00FA130E" w:rsidP="00FA130E">
      <w:pPr>
        <w:pStyle w:val="Texto"/>
        <w:spacing w:after="0" w:line="240" w:lineRule="exact"/>
        <w:ind w:left="864" w:hanging="576"/>
        <w:rPr>
          <w:szCs w:val="24"/>
          <w:lang w:val="es-MX"/>
        </w:rPr>
      </w:pPr>
      <w:r w:rsidRPr="009627CA">
        <w:rPr>
          <w:szCs w:val="24"/>
          <w:lang w:val="es-MX"/>
        </w:rPr>
        <w:t>321</w:t>
      </w:r>
      <w:r w:rsidRPr="009627CA">
        <w:rPr>
          <w:szCs w:val="24"/>
          <w:lang w:val="es-MX"/>
        </w:rPr>
        <w:tab/>
        <w:t>Arrendamiento de terrenos</w:t>
      </w:r>
    </w:p>
    <w:p w:rsidR="00FA130E" w:rsidRPr="009627CA" w:rsidRDefault="00FA130E" w:rsidP="00FA130E">
      <w:pPr>
        <w:pStyle w:val="Texto"/>
        <w:spacing w:after="0" w:line="240" w:lineRule="exact"/>
        <w:ind w:left="864" w:hanging="576"/>
        <w:rPr>
          <w:szCs w:val="24"/>
          <w:lang w:val="es-MX"/>
        </w:rPr>
      </w:pPr>
      <w:r w:rsidRPr="009627CA">
        <w:rPr>
          <w:szCs w:val="24"/>
          <w:lang w:val="es-MX"/>
        </w:rPr>
        <w:t>322</w:t>
      </w:r>
      <w:r w:rsidRPr="009627CA">
        <w:rPr>
          <w:szCs w:val="24"/>
          <w:lang w:val="es-MX"/>
        </w:rPr>
        <w:tab/>
        <w:t>Arrendamiento de edificios</w:t>
      </w:r>
    </w:p>
    <w:p w:rsidR="00FA130E" w:rsidRPr="009627CA" w:rsidRDefault="00FA130E" w:rsidP="00FA130E">
      <w:pPr>
        <w:pStyle w:val="Texto"/>
        <w:spacing w:after="0" w:line="240" w:lineRule="exact"/>
        <w:ind w:left="864" w:hanging="576"/>
        <w:rPr>
          <w:szCs w:val="24"/>
          <w:lang w:val="es-MX"/>
        </w:rPr>
      </w:pPr>
      <w:r w:rsidRPr="009627CA">
        <w:rPr>
          <w:szCs w:val="24"/>
          <w:lang w:val="es-MX"/>
        </w:rPr>
        <w:t>323</w:t>
      </w:r>
      <w:r w:rsidRPr="009627CA">
        <w:rPr>
          <w:szCs w:val="24"/>
          <w:lang w:val="es-MX"/>
        </w:rPr>
        <w:tab/>
        <w:t>Arrendamiento de mobiliario y equipo de administración, educacional y recreativo</w:t>
      </w:r>
    </w:p>
    <w:p w:rsidR="00FA130E" w:rsidRPr="009627CA" w:rsidRDefault="00FA130E" w:rsidP="00FA130E">
      <w:pPr>
        <w:pStyle w:val="Texto"/>
        <w:spacing w:after="0" w:line="240" w:lineRule="exact"/>
        <w:ind w:left="864" w:hanging="576"/>
        <w:rPr>
          <w:szCs w:val="24"/>
          <w:lang w:val="es-MX"/>
        </w:rPr>
      </w:pPr>
      <w:r w:rsidRPr="009627CA">
        <w:rPr>
          <w:szCs w:val="24"/>
          <w:lang w:val="es-MX"/>
        </w:rPr>
        <w:t>324</w:t>
      </w:r>
      <w:r w:rsidRPr="009627CA">
        <w:rPr>
          <w:szCs w:val="24"/>
          <w:lang w:val="es-MX"/>
        </w:rPr>
        <w:tab/>
        <w:t>Arrendamiento de equipo e instrumental médico y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325</w:t>
      </w:r>
      <w:r w:rsidRPr="009627CA">
        <w:rPr>
          <w:szCs w:val="24"/>
          <w:lang w:val="es-MX"/>
        </w:rPr>
        <w:tab/>
        <w:t>Arrendamiento de equipo de transporte</w:t>
      </w:r>
    </w:p>
    <w:p w:rsidR="00FA130E" w:rsidRPr="009627CA" w:rsidRDefault="00FA130E" w:rsidP="00FA130E">
      <w:pPr>
        <w:pStyle w:val="Texto"/>
        <w:spacing w:after="0" w:line="240" w:lineRule="exact"/>
        <w:ind w:left="864" w:hanging="576"/>
        <w:rPr>
          <w:szCs w:val="24"/>
          <w:lang w:val="es-MX"/>
        </w:rPr>
      </w:pPr>
      <w:r w:rsidRPr="009627CA">
        <w:rPr>
          <w:szCs w:val="24"/>
          <w:lang w:val="es-MX"/>
        </w:rPr>
        <w:t>326</w:t>
      </w:r>
      <w:r w:rsidRPr="009627CA">
        <w:rPr>
          <w:szCs w:val="24"/>
          <w:lang w:val="es-MX"/>
        </w:rPr>
        <w:tab/>
        <w:t>Arrendamiento de maquinaria, otros equipos y herramientas</w:t>
      </w:r>
    </w:p>
    <w:p w:rsidR="00FA130E" w:rsidRPr="009627CA" w:rsidRDefault="00FA130E" w:rsidP="00FA130E">
      <w:pPr>
        <w:pStyle w:val="Texto"/>
        <w:spacing w:after="0" w:line="240" w:lineRule="exact"/>
        <w:ind w:left="864" w:hanging="576"/>
        <w:rPr>
          <w:szCs w:val="24"/>
          <w:lang w:val="es-MX"/>
        </w:rPr>
      </w:pPr>
      <w:r w:rsidRPr="009627CA">
        <w:rPr>
          <w:szCs w:val="24"/>
          <w:lang w:val="es-MX"/>
        </w:rPr>
        <w:t>327</w:t>
      </w:r>
      <w:r w:rsidRPr="009627CA">
        <w:rPr>
          <w:szCs w:val="24"/>
          <w:lang w:val="es-MX"/>
        </w:rPr>
        <w:tab/>
        <w:t>Arrendamiento de activos intangibles</w:t>
      </w:r>
    </w:p>
    <w:p w:rsidR="00FA130E" w:rsidRPr="009627CA" w:rsidRDefault="00FA130E" w:rsidP="00FA130E">
      <w:pPr>
        <w:pStyle w:val="Texto"/>
        <w:spacing w:after="0" w:line="240" w:lineRule="exact"/>
        <w:ind w:left="864" w:hanging="576"/>
        <w:rPr>
          <w:szCs w:val="24"/>
          <w:lang w:val="es-MX"/>
        </w:rPr>
      </w:pPr>
      <w:r w:rsidRPr="009627CA">
        <w:rPr>
          <w:szCs w:val="24"/>
          <w:lang w:val="es-MX"/>
        </w:rPr>
        <w:t>328</w:t>
      </w:r>
      <w:r w:rsidRPr="009627CA">
        <w:rPr>
          <w:szCs w:val="24"/>
          <w:lang w:val="es-MX"/>
        </w:rPr>
        <w:tab/>
        <w:t>Arrendamiento financiero</w:t>
      </w:r>
    </w:p>
    <w:p w:rsidR="00FA130E" w:rsidRPr="009627CA" w:rsidRDefault="00FA130E" w:rsidP="00FA130E">
      <w:pPr>
        <w:pStyle w:val="Texto"/>
        <w:spacing w:line="240" w:lineRule="exact"/>
        <w:ind w:left="864" w:hanging="576"/>
        <w:rPr>
          <w:szCs w:val="24"/>
          <w:lang w:val="es-MX"/>
        </w:rPr>
      </w:pPr>
      <w:r w:rsidRPr="009627CA">
        <w:rPr>
          <w:szCs w:val="24"/>
          <w:lang w:val="es-MX"/>
        </w:rPr>
        <w:t>329</w:t>
      </w:r>
      <w:r w:rsidRPr="009627CA">
        <w:rPr>
          <w:szCs w:val="24"/>
          <w:lang w:val="es-MX"/>
        </w:rPr>
        <w:tab/>
        <w:t>Otros arrendamientos</w:t>
      </w:r>
    </w:p>
    <w:p w:rsidR="00FA130E" w:rsidRPr="009627CA" w:rsidRDefault="00FA130E" w:rsidP="00FA130E">
      <w:pPr>
        <w:pStyle w:val="Texto"/>
        <w:spacing w:line="240" w:lineRule="exact"/>
        <w:ind w:left="864" w:hanging="576"/>
        <w:rPr>
          <w:b/>
          <w:szCs w:val="28"/>
          <w:lang w:val="es-MX"/>
        </w:rPr>
      </w:pPr>
      <w:r w:rsidRPr="009627CA">
        <w:rPr>
          <w:b/>
          <w:szCs w:val="28"/>
          <w:lang w:val="es-MX"/>
        </w:rPr>
        <w:t>3300 SERVICIOS PROFESIONALES, CIENTIFICOS, TECNICOS Y OTROS SERVICIOS</w:t>
      </w:r>
    </w:p>
    <w:p w:rsidR="00FA130E" w:rsidRPr="009627CA" w:rsidRDefault="00FA130E" w:rsidP="00FA130E">
      <w:pPr>
        <w:pStyle w:val="Texto"/>
        <w:spacing w:after="0" w:line="240" w:lineRule="exact"/>
        <w:ind w:left="864" w:hanging="576"/>
        <w:rPr>
          <w:szCs w:val="24"/>
          <w:lang w:val="es-MX"/>
        </w:rPr>
      </w:pPr>
      <w:r w:rsidRPr="009627CA">
        <w:rPr>
          <w:szCs w:val="24"/>
          <w:lang w:val="es-MX"/>
        </w:rPr>
        <w:t>331</w:t>
      </w:r>
      <w:r w:rsidRPr="009627CA">
        <w:rPr>
          <w:szCs w:val="24"/>
          <w:lang w:val="es-MX"/>
        </w:rPr>
        <w:tab/>
        <w:t>Servicios legales, de contabilidad, auditoría y relacionados</w:t>
      </w:r>
    </w:p>
    <w:p w:rsidR="00FA130E" w:rsidRPr="009627CA" w:rsidRDefault="00FA130E" w:rsidP="00FA130E">
      <w:pPr>
        <w:pStyle w:val="Texto"/>
        <w:spacing w:after="0" w:line="240" w:lineRule="exact"/>
        <w:ind w:left="864" w:hanging="576"/>
        <w:rPr>
          <w:szCs w:val="24"/>
          <w:lang w:val="es-MX"/>
        </w:rPr>
      </w:pPr>
      <w:r w:rsidRPr="009627CA">
        <w:rPr>
          <w:szCs w:val="24"/>
          <w:lang w:val="es-MX"/>
        </w:rPr>
        <w:t>332</w:t>
      </w:r>
      <w:r w:rsidRPr="009627CA">
        <w:rPr>
          <w:szCs w:val="24"/>
          <w:lang w:val="es-MX"/>
        </w:rPr>
        <w:tab/>
        <w:t>Servicios de diseño, arquitectura, ingeniería y actividades relacionadas</w:t>
      </w:r>
    </w:p>
    <w:p w:rsidR="00FA130E" w:rsidRPr="009627CA" w:rsidRDefault="00FA130E" w:rsidP="00FA130E">
      <w:pPr>
        <w:pStyle w:val="Texto"/>
        <w:spacing w:after="0" w:line="240" w:lineRule="exact"/>
        <w:ind w:left="864" w:hanging="576"/>
        <w:rPr>
          <w:szCs w:val="24"/>
          <w:lang w:val="es-MX"/>
        </w:rPr>
      </w:pPr>
      <w:r w:rsidRPr="009627CA">
        <w:rPr>
          <w:szCs w:val="24"/>
          <w:lang w:val="es-MX"/>
        </w:rPr>
        <w:t>333</w:t>
      </w:r>
      <w:r w:rsidRPr="009627CA">
        <w:rPr>
          <w:szCs w:val="24"/>
          <w:lang w:val="es-MX"/>
        </w:rPr>
        <w:tab/>
        <w:t>Servicios de consultoría administrativa, procesos, técnica y en tecnologías de la información</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334</w:t>
      </w:r>
      <w:r w:rsidRPr="009627CA">
        <w:rPr>
          <w:szCs w:val="24"/>
          <w:lang w:val="es-MX"/>
        </w:rPr>
        <w:tab/>
        <w:t xml:space="preserve">Servicios de capacitación </w:t>
      </w:r>
    </w:p>
    <w:p w:rsidR="00FA130E" w:rsidRPr="009627CA" w:rsidRDefault="00FA130E" w:rsidP="00FA130E">
      <w:pPr>
        <w:pStyle w:val="Texto"/>
        <w:spacing w:after="0" w:line="240" w:lineRule="exact"/>
        <w:ind w:left="864" w:hanging="576"/>
        <w:rPr>
          <w:szCs w:val="24"/>
          <w:lang w:val="es-MX"/>
        </w:rPr>
      </w:pPr>
      <w:r w:rsidRPr="009627CA">
        <w:rPr>
          <w:szCs w:val="24"/>
          <w:lang w:val="es-MX"/>
        </w:rPr>
        <w:t>335</w:t>
      </w:r>
      <w:r w:rsidRPr="009627CA">
        <w:rPr>
          <w:szCs w:val="24"/>
          <w:lang w:val="es-MX"/>
        </w:rPr>
        <w:tab/>
        <w:t>Servicios de investigación científica y desarrollo</w:t>
      </w:r>
    </w:p>
    <w:p w:rsidR="00FA130E" w:rsidRPr="009627CA" w:rsidRDefault="00FA130E" w:rsidP="00FA130E">
      <w:pPr>
        <w:pStyle w:val="Texto"/>
        <w:spacing w:after="0" w:line="240" w:lineRule="exact"/>
        <w:ind w:left="864" w:hanging="576"/>
        <w:rPr>
          <w:szCs w:val="24"/>
          <w:lang w:val="es-MX"/>
        </w:rPr>
      </w:pPr>
      <w:r w:rsidRPr="009627CA">
        <w:rPr>
          <w:szCs w:val="24"/>
          <w:lang w:val="es-MX"/>
        </w:rPr>
        <w:t>336</w:t>
      </w:r>
      <w:r w:rsidRPr="009627CA">
        <w:rPr>
          <w:szCs w:val="24"/>
          <w:lang w:val="es-MX"/>
        </w:rPr>
        <w:tab/>
        <w:t>Servicios de apoyo administrativo, traducción, fotocopiado e impresión</w:t>
      </w:r>
    </w:p>
    <w:p w:rsidR="00FA130E" w:rsidRPr="009627CA" w:rsidRDefault="00FA130E" w:rsidP="00FA130E">
      <w:pPr>
        <w:pStyle w:val="Texto"/>
        <w:spacing w:after="0" w:line="240" w:lineRule="exact"/>
        <w:ind w:left="864" w:hanging="576"/>
        <w:rPr>
          <w:szCs w:val="24"/>
          <w:lang w:val="es-MX"/>
        </w:rPr>
      </w:pPr>
      <w:r w:rsidRPr="009627CA">
        <w:rPr>
          <w:szCs w:val="24"/>
          <w:lang w:val="es-MX"/>
        </w:rPr>
        <w:t>337</w:t>
      </w:r>
      <w:r w:rsidRPr="009627CA">
        <w:rPr>
          <w:szCs w:val="24"/>
          <w:lang w:val="es-MX"/>
        </w:rPr>
        <w:tab/>
        <w:t>Servicios de protección y seguridad</w:t>
      </w:r>
    </w:p>
    <w:p w:rsidR="00FA130E" w:rsidRPr="009627CA" w:rsidRDefault="00FA130E" w:rsidP="00FA130E">
      <w:pPr>
        <w:pStyle w:val="Texto"/>
        <w:spacing w:after="0" w:line="240" w:lineRule="exact"/>
        <w:ind w:left="864" w:hanging="576"/>
        <w:rPr>
          <w:szCs w:val="24"/>
          <w:lang w:val="es-MX"/>
        </w:rPr>
      </w:pPr>
      <w:r w:rsidRPr="009627CA">
        <w:rPr>
          <w:szCs w:val="24"/>
          <w:lang w:val="es-MX"/>
        </w:rPr>
        <w:t>338</w:t>
      </w:r>
      <w:r w:rsidRPr="009627CA">
        <w:rPr>
          <w:szCs w:val="24"/>
          <w:lang w:val="es-MX"/>
        </w:rPr>
        <w:tab/>
        <w:t>Servicios de vigilancia</w:t>
      </w:r>
    </w:p>
    <w:p w:rsidR="00FA130E" w:rsidRPr="009627CA" w:rsidRDefault="00FA130E" w:rsidP="00FA130E">
      <w:pPr>
        <w:pStyle w:val="Texto"/>
        <w:spacing w:line="240" w:lineRule="exact"/>
        <w:ind w:left="864" w:hanging="576"/>
        <w:rPr>
          <w:szCs w:val="24"/>
          <w:lang w:val="es-MX"/>
        </w:rPr>
      </w:pPr>
      <w:r w:rsidRPr="009627CA">
        <w:rPr>
          <w:szCs w:val="24"/>
          <w:lang w:val="es-MX"/>
        </w:rPr>
        <w:t>339</w:t>
      </w:r>
      <w:r w:rsidRPr="009627CA">
        <w:rPr>
          <w:szCs w:val="24"/>
          <w:lang w:val="es-MX"/>
        </w:rPr>
        <w:tab/>
        <w:t>Servicios profesionales, científicos y técnicos integrales</w:t>
      </w:r>
    </w:p>
    <w:p w:rsidR="00FA130E" w:rsidRPr="009627CA" w:rsidRDefault="00FA130E" w:rsidP="00FA130E">
      <w:pPr>
        <w:pStyle w:val="Texto"/>
        <w:spacing w:line="240" w:lineRule="exact"/>
        <w:ind w:left="864" w:hanging="576"/>
        <w:rPr>
          <w:b/>
          <w:szCs w:val="28"/>
          <w:lang w:val="es-MX"/>
        </w:rPr>
      </w:pPr>
      <w:r w:rsidRPr="009627CA">
        <w:rPr>
          <w:b/>
          <w:szCs w:val="28"/>
          <w:lang w:val="es-MX"/>
        </w:rPr>
        <w:t>3400 SERVICIOS FINANCIEROS, BANCARIOS Y COMERCIALES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341</w:t>
      </w:r>
      <w:r w:rsidRPr="009627CA">
        <w:rPr>
          <w:szCs w:val="24"/>
          <w:lang w:val="es-MX"/>
        </w:rPr>
        <w:tab/>
        <w:t>Servicios financieros y bancarios</w:t>
      </w:r>
    </w:p>
    <w:p w:rsidR="00FA130E" w:rsidRPr="009627CA" w:rsidRDefault="00FA130E" w:rsidP="00FA130E">
      <w:pPr>
        <w:pStyle w:val="Texto"/>
        <w:spacing w:after="0" w:line="240" w:lineRule="exact"/>
        <w:ind w:left="864" w:hanging="576"/>
        <w:rPr>
          <w:szCs w:val="24"/>
          <w:lang w:val="es-MX"/>
        </w:rPr>
      </w:pPr>
      <w:r w:rsidRPr="009627CA">
        <w:rPr>
          <w:szCs w:val="24"/>
          <w:lang w:val="es-MX"/>
        </w:rPr>
        <w:t>342</w:t>
      </w:r>
      <w:r w:rsidRPr="009627CA">
        <w:rPr>
          <w:szCs w:val="24"/>
          <w:lang w:val="es-MX"/>
        </w:rPr>
        <w:tab/>
        <w:t>Servicios de cobranza, investigación crediticia y similar</w:t>
      </w:r>
    </w:p>
    <w:p w:rsidR="00FA130E" w:rsidRPr="009627CA" w:rsidRDefault="00FA130E" w:rsidP="00FA130E">
      <w:pPr>
        <w:pStyle w:val="Texto"/>
        <w:spacing w:after="0" w:line="240" w:lineRule="exact"/>
        <w:ind w:left="864" w:hanging="576"/>
        <w:rPr>
          <w:szCs w:val="24"/>
          <w:lang w:val="es-MX"/>
        </w:rPr>
      </w:pPr>
      <w:r w:rsidRPr="009627CA">
        <w:rPr>
          <w:szCs w:val="24"/>
          <w:lang w:val="es-MX"/>
        </w:rPr>
        <w:t>343</w:t>
      </w:r>
      <w:r w:rsidRPr="009627CA">
        <w:rPr>
          <w:szCs w:val="24"/>
          <w:lang w:val="es-MX"/>
        </w:rPr>
        <w:tab/>
        <w:t>Servicios de recaudación, traslado y custodia de valores</w:t>
      </w:r>
    </w:p>
    <w:p w:rsidR="00FA130E" w:rsidRPr="009627CA" w:rsidRDefault="00FA130E" w:rsidP="00FA130E">
      <w:pPr>
        <w:pStyle w:val="Texto"/>
        <w:spacing w:after="0" w:line="240" w:lineRule="exact"/>
        <w:ind w:left="864" w:hanging="576"/>
        <w:rPr>
          <w:szCs w:val="24"/>
          <w:lang w:val="es-MX"/>
        </w:rPr>
      </w:pPr>
      <w:r w:rsidRPr="009627CA">
        <w:rPr>
          <w:szCs w:val="24"/>
          <w:lang w:val="es-MX"/>
        </w:rPr>
        <w:t>344</w:t>
      </w:r>
      <w:r w:rsidRPr="009627CA">
        <w:rPr>
          <w:szCs w:val="24"/>
          <w:lang w:val="es-MX"/>
        </w:rPr>
        <w:tab/>
        <w:t>Seguros de responsabilidad patrimonial y fianzas</w:t>
      </w:r>
    </w:p>
    <w:p w:rsidR="00FA130E" w:rsidRPr="009627CA" w:rsidRDefault="00FA130E" w:rsidP="00FA130E">
      <w:pPr>
        <w:pStyle w:val="Texto"/>
        <w:spacing w:after="0" w:line="240" w:lineRule="exact"/>
        <w:ind w:left="864" w:hanging="576"/>
        <w:rPr>
          <w:szCs w:val="24"/>
          <w:lang w:val="es-MX"/>
        </w:rPr>
      </w:pPr>
      <w:r w:rsidRPr="009627CA">
        <w:rPr>
          <w:szCs w:val="24"/>
          <w:lang w:val="es-MX"/>
        </w:rPr>
        <w:t>345</w:t>
      </w:r>
      <w:r w:rsidRPr="009627CA">
        <w:rPr>
          <w:szCs w:val="24"/>
          <w:lang w:val="es-MX"/>
        </w:rPr>
        <w:tab/>
        <w:t>Seguro de bienes patrimoniales</w:t>
      </w:r>
    </w:p>
    <w:p w:rsidR="00FA130E" w:rsidRPr="009627CA" w:rsidRDefault="00FA130E" w:rsidP="00FA130E">
      <w:pPr>
        <w:pStyle w:val="Texto"/>
        <w:spacing w:after="0" w:line="240" w:lineRule="exact"/>
        <w:ind w:left="864" w:hanging="576"/>
        <w:rPr>
          <w:szCs w:val="24"/>
          <w:lang w:val="es-MX"/>
        </w:rPr>
      </w:pPr>
      <w:r w:rsidRPr="009627CA">
        <w:rPr>
          <w:szCs w:val="24"/>
          <w:lang w:val="es-MX"/>
        </w:rPr>
        <w:t>346</w:t>
      </w:r>
      <w:r w:rsidRPr="009627CA">
        <w:rPr>
          <w:szCs w:val="24"/>
          <w:lang w:val="es-MX"/>
        </w:rPr>
        <w:tab/>
        <w:t>Almacenaje, envase y embalaje</w:t>
      </w:r>
    </w:p>
    <w:p w:rsidR="00FA130E" w:rsidRPr="009627CA" w:rsidRDefault="00FA130E" w:rsidP="00FA130E">
      <w:pPr>
        <w:pStyle w:val="Texto"/>
        <w:spacing w:after="0" w:line="240" w:lineRule="exact"/>
        <w:ind w:left="864" w:hanging="576"/>
        <w:rPr>
          <w:szCs w:val="24"/>
          <w:lang w:val="es-MX"/>
        </w:rPr>
      </w:pPr>
      <w:r w:rsidRPr="009627CA">
        <w:rPr>
          <w:szCs w:val="24"/>
          <w:lang w:val="es-MX"/>
        </w:rPr>
        <w:t>347</w:t>
      </w:r>
      <w:r w:rsidRPr="009627CA">
        <w:rPr>
          <w:szCs w:val="24"/>
          <w:lang w:val="es-MX"/>
        </w:rPr>
        <w:tab/>
        <w:t>Fletes y maniobras</w:t>
      </w:r>
    </w:p>
    <w:p w:rsidR="00FA130E" w:rsidRPr="009627CA" w:rsidRDefault="00FA130E" w:rsidP="00FA130E">
      <w:pPr>
        <w:pStyle w:val="Texto"/>
        <w:spacing w:after="0" w:line="240" w:lineRule="exact"/>
        <w:ind w:left="864" w:hanging="576"/>
        <w:rPr>
          <w:szCs w:val="24"/>
          <w:lang w:val="es-MX"/>
        </w:rPr>
      </w:pPr>
      <w:r w:rsidRPr="009627CA">
        <w:rPr>
          <w:szCs w:val="24"/>
          <w:lang w:val="es-MX"/>
        </w:rPr>
        <w:t>348</w:t>
      </w:r>
      <w:r w:rsidRPr="009627CA">
        <w:rPr>
          <w:szCs w:val="24"/>
          <w:lang w:val="es-MX"/>
        </w:rPr>
        <w:tab/>
        <w:t>Comisiones por ventas</w:t>
      </w:r>
    </w:p>
    <w:p w:rsidR="00FA130E" w:rsidRPr="009627CA" w:rsidRDefault="00FA130E" w:rsidP="00FA130E">
      <w:pPr>
        <w:pStyle w:val="Texto"/>
        <w:spacing w:line="240" w:lineRule="exact"/>
        <w:ind w:left="864" w:hanging="576"/>
        <w:rPr>
          <w:szCs w:val="24"/>
          <w:lang w:val="es-MX"/>
        </w:rPr>
      </w:pPr>
      <w:r w:rsidRPr="009627CA">
        <w:rPr>
          <w:szCs w:val="24"/>
          <w:lang w:val="es-MX"/>
        </w:rPr>
        <w:t>349</w:t>
      </w:r>
      <w:r w:rsidRPr="009627CA">
        <w:rPr>
          <w:szCs w:val="24"/>
          <w:lang w:val="es-MX"/>
        </w:rPr>
        <w:tab/>
        <w:t>Servicios financieros, bancarios y comerciales integrales</w:t>
      </w:r>
    </w:p>
    <w:p w:rsidR="00FA130E" w:rsidRPr="009627CA" w:rsidRDefault="00FA130E" w:rsidP="00FA130E">
      <w:pPr>
        <w:pStyle w:val="Texto"/>
        <w:spacing w:line="240" w:lineRule="exact"/>
        <w:ind w:left="864" w:hanging="576"/>
        <w:rPr>
          <w:b/>
          <w:szCs w:val="28"/>
          <w:lang w:val="es-MX"/>
        </w:rPr>
      </w:pPr>
      <w:r w:rsidRPr="009627CA">
        <w:rPr>
          <w:b/>
          <w:szCs w:val="28"/>
          <w:lang w:val="es-MX"/>
        </w:rPr>
        <w:t>3500 SERVICIOS DE INSTALACION, REPARACION, MANTENIMIENTO Y CONSERVACION</w:t>
      </w:r>
    </w:p>
    <w:p w:rsidR="00FA130E" w:rsidRPr="009627CA" w:rsidRDefault="00FA130E" w:rsidP="00FA130E">
      <w:pPr>
        <w:pStyle w:val="Texto"/>
        <w:spacing w:after="0" w:line="240" w:lineRule="exact"/>
        <w:ind w:left="864" w:hanging="576"/>
        <w:rPr>
          <w:szCs w:val="24"/>
          <w:lang w:val="es-MX"/>
        </w:rPr>
      </w:pPr>
      <w:r w:rsidRPr="009627CA">
        <w:rPr>
          <w:szCs w:val="24"/>
          <w:lang w:val="es-MX"/>
        </w:rPr>
        <w:t>351</w:t>
      </w:r>
      <w:r w:rsidRPr="009627CA">
        <w:rPr>
          <w:szCs w:val="24"/>
          <w:lang w:val="es-MX"/>
        </w:rPr>
        <w:tab/>
        <w:t>Conservación y mantenimiento menor de inmuebles</w:t>
      </w:r>
    </w:p>
    <w:p w:rsidR="00FA130E" w:rsidRPr="009627CA" w:rsidRDefault="00FA130E" w:rsidP="00FA130E">
      <w:pPr>
        <w:pStyle w:val="Texto"/>
        <w:spacing w:after="0" w:line="240" w:lineRule="exact"/>
        <w:ind w:left="864" w:hanging="576"/>
        <w:rPr>
          <w:szCs w:val="24"/>
          <w:lang w:val="es-MX"/>
        </w:rPr>
      </w:pPr>
      <w:r w:rsidRPr="009627CA">
        <w:rPr>
          <w:szCs w:val="24"/>
          <w:lang w:val="es-MX"/>
        </w:rPr>
        <w:t>352</w:t>
      </w:r>
      <w:r w:rsidRPr="009627CA">
        <w:rPr>
          <w:szCs w:val="24"/>
          <w:lang w:val="es-MX"/>
        </w:rPr>
        <w:tab/>
        <w:t>Instalación, reparación y mantenimiento de mobiliario y equipo de administración, educacional y recreativo</w:t>
      </w:r>
    </w:p>
    <w:p w:rsidR="00FA130E" w:rsidRPr="009627CA" w:rsidRDefault="00FA130E" w:rsidP="00FA130E">
      <w:pPr>
        <w:pStyle w:val="Texto"/>
        <w:spacing w:after="0" w:line="240" w:lineRule="exact"/>
        <w:ind w:left="864" w:hanging="576"/>
        <w:rPr>
          <w:szCs w:val="24"/>
          <w:lang w:val="es-MX"/>
        </w:rPr>
      </w:pPr>
      <w:r w:rsidRPr="009627CA">
        <w:rPr>
          <w:szCs w:val="24"/>
          <w:lang w:val="es-MX"/>
        </w:rPr>
        <w:t>353</w:t>
      </w:r>
      <w:r w:rsidRPr="009627CA">
        <w:rPr>
          <w:szCs w:val="24"/>
          <w:lang w:val="es-MX"/>
        </w:rPr>
        <w:tab/>
        <w:t>Instalación, reparación y mantenimiento de equipo de cómputo y tecnología de la información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354</w:t>
      </w:r>
      <w:r w:rsidRPr="009627CA">
        <w:rPr>
          <w:szCs w:val="24"/>
          <w:lang w:val="es-MX"/>
        </w:rPr>
        <w:tab/>
        <w:t>Instalación, reparación y mantenimiento de equipo e instrumental médico y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355</w:t>
      </w:r>
      <w:r w:rsidRPr="009627CA">
        <w:rPr>
          <w:szCs w:val="24"/>
          <w:lang w:val="es-MX"/>
        </w:rPr>
        <w:tab/>
        <w:t>Reparación y mantenimiento de equipo de transporte</w:t>
      </w:r>
    </w:p>
    <w:p w:rsidR="00FA130E" w:rsidRPr="009627CA" w:rsidRDefault="00FA130E" w:rsidP="00FA130E">
      <w:pPr>
        <w:pStyle w:val="Texto"/>
        <w:spacing w:after="0" w:line="240" w:lineRule="exact"/>
        <w:ind w:left="864" w:hanging="576"/>
        <w:rPr>
          <w:szCs w:val="24"/>
          <w:lang w:val="es-MX"/>
        </w:rPr>
      </w:pPr>
      <w:r w:rsidRPr="009627CA">
        <w:rPr>
          <w:szCs w:val="24"/>
          <w:lang w:val="es-MX"/>
        </w:rPr>
        <w:t>356</w:t>
      </w:r>
      <w:r w:rsidRPr="009627CA">
        <w:rPr>
          <w:szCs w:val="24"/>
          <w:lang w:val="es-MX"/>
        </w:rPr>
        <w:tab/>
        <w:t>Reparación y mantenimiento de equipo de defensa y seguridad</w:t>
      </w:r>
    </w:p>
    <w:p w:rsidR="00FA130E" w:rsidRPr="009627CA" w:rsidRDefault="00FA130E" w:rsidP="00FA130E">
      <w:pPr>
        <w:pStyle w:val="Texto"/>
        <w:spacing w:after="0" w:line="240" w:lineRule="exact"/>
        <w:ind w:left="864" w:hanging="576"/>
        <w:rPr>
          <w:szCs w:val="24"/>
          <w:lang w:val="es-MX"/>
        </w:rPr>
      </w:pPr>
      <w:r w:rsidRPr="009627CA">
        <w:rPr>
          <w:szCs w:val="24"/>
          <w:lang w:val="es-MX"/>
        </w:rPr>
        <w:t>357</w:t>
      </w:r>
      <w:r w:rsidRPr="009627CA">
        <w:rPr>
          <w:szCs w:val="24"/>
          <w:lang w:val="es-MX"/>
        </w:rPr>
        <w:tab/>
        <w:t>Instalación, reparación y mantenimiento de maquinaria, otros equipos y herramienta</w:t>
      </w:r>
    </w:p>
    <w:p w:rsidR="00FA130E" w:rsidRPr="009627CA" w:rsidRDefault="00FA130E" w:rsidP="00FA130E">
      <w:pPr>
        <w:pStyle w:val="Texto"/>
        <w:spacing w:after="0" w:line="240" w:lineRule="exact"/>
        <w:ind w:left="864" w:hanging="576"/>
        <w:rPr>
          <w:szCs w:val="24"/>
          <w:lang w:val="es-MX"/>
        </w:rPr>
      </w:pPr>
      <w:r w:rsidRPr="009627CA">
        <w:rPr>
          <w:szCs w:val="24"/>
          <w:lang w:val="es-MX"/>
        </w:rPr>
        <w:t>358</w:t>
      </w:r>
      <w:r w:rsidRPr="009627CA">
        <w:rPr>
          <w:szCs w:val="24"/>
          <w:lang w:val="es-MX"/>
        </w:rPr>
        <w:tab/>
        <w:t>Servicios de limpieza y manejo de desechos</w:t>
      </w:r>
    </w:p>
    <w:p w:rsidR="00FA130E" w:rsidRPr="009627CA" w:rsidRDefault="00FA130E" w:rsidP="00FA130E">
      <w:pPr>
        <w:pStyle w:val="Texto"/>
        <w:spacing w:line="240" w:lineRule="exact"/>
        <w:ind w:left="864" w:hanging="576"/>
        <w:rPr>
          <w:szCs w:val="24"/>
          <w:lang w:val="es-MX"/>
        </w:rPr>
      </w:pPr>
      <w:r w:rsidRPr="009627CA">
        <w:rPr>
          <w:szCs w:val="24"/>
          <w:lang w:val="es-MX"/>
        </w:rPr>
        <w:t>359</w:t>
      </w:r>
      <w:r w:rsidRPr="009627CA">
        <w:rPr>
          <w:szCs w:val="24"/>
          <w:lang w:val="es-MX"/>
        </w:rPr>
        <w:tab/>
        <w:t>Servicios de jardinería y fumigación</w:t>
      </w:r>
    </w:p>
    <w:p w:rsidR="00FA130E" w:rsidRPr="009627CA" w:rsidRDefault="00FA130E" w:rsidP="00FA130E">
      <w:pPr>
        <w:pStyle w:val="Texto"/>
        <w:spacing w:line="240" w:lineRule="exact"/>
        <w:ind w:left="864" w:hanging="576"/>
        <w:rPr>
          <w:b/>
          <w:szCs w:val="28"/>
          <w:lang w:val="es-MX"/>
        </w:rPr>
      </w:pPr>
      <w:r w:rsidRPr="009627CA">
        <w:rPr>
          <w:b/>
          <w:szCs w:val="28"/>
          <w:lang w:val="es-MX"/>
        </w:rPr>
        <w:t>3600 SERVICIOS DE COMUNICACION SOCIAL Y PUBLICIDAD</w:t>
      </w:r>
    </w:p>
    <w:p w:rsidR="00FA130E" w:rsidRPr="009627CA" w:rsidRDefault="00FA130E" w:rsidP="00FA130E">
      <w:pPr>
        <w:pStyle w:val="Texto"/>
        <w:spacing w:after="0" w:line="240" w:lineRule="exact"/>
        <w:ind w:left="864" w:hanging="576"/>
        <w:rPr>
          <w:szCs w:val="24"/>
          <w:lang w:val="es-MX"/>
        </w:rPr>
      </w:pPr>
      <w:r w:rsidRPr="009627CA">
        <w:rPr>
          <w:szCs w:val="24"/>
          <w:lang w:val="es-MX"/>
        </w:rPr>
        <w:t>361</w:t>
      </w:r>
      <w:r w:rsidRPr="009627CA">
        <w:rPr>
          <w:szCs w:val="24"/>
          <w:lang w:val="es-MX"/>
        </w:rPr>
        <w:tab/>
        <w:t>Difusión por radio, televisión y otros medios de mensajes sobre programas y actividades gubernamentales</w:t>
      </w:r>
    </w:p>
    <w:p w:rsidR="00FA130E" w:rsidRPr="009627CA" w:rsidRDefault="00FA130E" w:rsidP="00FA130E">
      <w:pPr>
        <w:pStyle w:val="Texto"/>
        <w:spacing w:after="0" w:line="240" w:lineRule="exact"/>
        <w:ind w:left="864" w:hanging="576"/>
        <w:rPr>
          <w:szCs w:val="24"/>
          <w:lang w:val="es-MX"/>
        </w:rPr>
      </w:pPr>
      <w:r w:rsidRPr="009627CA">
        <w:rPr>
          <w:szCs w:val="24"/>
          <w:lang w:val="es-MX"/>
        </w:rPr>
        <w:t>362</w:t>
      </w:r>
      <w:r w:rsidRPr="009627CA">
        <w:rPr>
          <w:szCs w:val="24"/>
          <w:lang w:val="es-MX"/>
        </w:rPr>
        <w:tab/>
        <w:t>Difusión por radio, televisión y otros medios de mensajes comerciales para promover la venta de bienes o servicios</w:t>
      </w:r>
    </w:p>
    <w:p w:rsidR="00FA130E" w:rsidRPr="009627CA" w:rsidRDefault="00FA130E" w:rsidP="00FA130E">
      <w:pPr>
        <w:pStyle w:val="Texto"/>
        <w:spacing w:after="0" w:line="240" w:lineRule="exact"/>
        <w:ind w:left="864" w:hanging="576"/>
        <w:rPr>
          <w:szCs w:val="24"/>
          <w:lang w:val="es-MX"/>
        </w:rPr>
      </w:pPr>
      <w:r w:rsidRPr="009627CA">
        <w:rPr>
          <w:szCs w:val="24"/>
          <w:lang w:val="es-MX"/>
        </w:rPr>
        <w:t>363</w:t>
      </w:r>
      <w:r w:rsidRPr="009627CA">
        <w:rPr>
          <w:szCs w:val="24"/>
          <w:lang w:val="es-MX"/>
        </w:rPr>
        <w:tab/>
        <w:t>Servicios de creatividad, preproducción y producción de publicidad, excepto Internet</w:t>
      </w:r>
    </w:p>
    <w:p w:rsidR="00FA130E" w:rsidRPr="009627CA" w:rsidRDefault="00FA130E" w:rsidP="00FA130E">
      <w:pPr>
        <w:pStyle w:val="Texto"/>
        <w:spacing w:after="0" w:line="240" w:lineRule="exact"/>
        <w:ind w:left="864" w:hanging="576"/>
        <w:rPr>
          <w:szCs w:val="24"/>
          <w:lang w:val="es-MX"/>
        </w:rPr>
      </w:pPr>
      <w:r w:rsidRPr="009627CA">
        <w:rPr>
          <w:szCs w:val="24"/>
          <w:lang w:val="es-MX"/>
        </w:rPr>
        <w:t>364</w:t>
      </w:r>
      <w:r w:rsidRPr="009627CA">
        <w:rPr>
          <w:szCs w:val="24"/>
          <w:lang w:val="es-MX"/>
        </w:rPr>
        <w:tab/>
        <w:t>Servicios de revelado de fotografías</w:t>
      </w:r>
    </w:p>
    <w:p w:rsidR="00FA130E" w:rsidRPr="009627CA" w:rsidRDefault="00FA130E" w:rsidP="00FA130E">
      <w:pPr>
        <w:pStyle w:val="Texto"/>
        <w:spacing w:after="0" w:line="240" w:lineRule="exact"/>
        <w:ind w:left="864" w:hanging="576"/>
        <w:rPr>
          <w:szCs w:val="24"/>
          <w:lang w:val="es-MX"/>
        </w:rPr>
      </w:pPr>
      <w:r w:rsidRPr="009627CA">
        <w:rPr>
          <w:szCs w:val="24"/>
          <w:lang w:val="es-MX"/>
        </w:rPr>
        <w:t>365</w:t>
      </w:r>
      <w:r w:rsidRPr="009627CA">
        <w:rPr>
          <w:szCs w:val="24"/>
          <w:lang w:val="es-MX"/>
        </w:rPr>
        <w:tab/>
        <w:t>Servicios de la industria fílmica, del sonido y del video</w:t>
      </w:r>
    </w:p>
    <w:p w:rsidR="00FA130E" w:rsidRPr="009627CA" w:rsidRDefault="00FA130E" w:rsidP="00FA130E">
      <w:pPr>
        <w:pStyle w:val="Texto"/>
        <w:spacing w:after="0" w:line="240" w:lineRule="exact"/>
        <w:ind w:left="864" w:hanging="576"/>
        <w:rPr>
          <w:szCs w:val="24"/>
          <w:lang w:val="es-MX"/>
        </w:rPr>
      </w:pPr>
      <w:r w:rsidRPr="009627CA">
        <w:rPr>
          <w:szCs w:val="24"/>
          <w:lang w:val="es-MX"/>
        </w:rPr>
        <w:t>366</w:t>
      </w:r>
      <w:r w:rsidRPr="009627CA">
        <w:rPr>
          <w:szCs w:val="24"/>
          <w:lang w:val="es-MX"/>
        </w:rPr>
        <w:tab/>
        <w:t>Servicio de creación y difusión de contenido exclusivamente a través de Internet</w:t>
      </w:r>
    </w:p>
    <w:p w:rsidR="00FA130E" w:rsidRPr="009627CA" w:rsidRDefault="00FA130E" w:rsidP="00FA130E">
      <w:pPr>
        <w:pStyle w:val="Texto"/>
        <w:spacing w:line="240" w:lineRule="exact"/>
        <w:ind w:left="864" w:hanging="576"/>
        <w:rPr>
          <w:szCs w:val="24"/>
          <w:lang w:val="es-MX"/>
        </w:rPr>
      </w:pPr>
      <w:r w:rsidRPr="009627CA">
        <w:rPr>
          <w:szCs w:val="24"/>
          <w:lang w:val="es-MX"/>
        </w:rPr>
        <w:t>369</w:t>
      </w:r>
      <w:r w:rsidRPr="009627CA">
        <w:rPr>
          <w:szCs w:val="24"/>
          <w:lang w:val="es-MX"/>
        </w:rPr>
        <w:tab/>
        <w:t>Otros servicios de información</w:t>
      </w:r>
    </w:p>
    <w:p w:rsidR="00FA130E" w:rsidRPr="009627CA" w:rsidRDefault="00FA130E" w:rsidP="00FA130E">
      <w:pPr>
        <w:pStyle w:val="Texto"/>
        <w:spacing w:line="240" w:lineRule="exact"/>
        <w:ind w:left="864" w:hanging="576"/>
        <w:rPr>
          <w:b/>
          <w:szCs w:val="28"/>
          <w:lang w:val="es-MX"/>
        </w:rPr>
      </w:pPr>
      <w:r w:rsidRPr="009627CA">
        <w:rPr>
          <w:b/>
          <w:szCs w:val="28"/>
          <w:lang w:val="es-MX"/>
        </w:rPr>
        <w:t>3700 SERVICIOS DE TRASLADO Y VIATICOS</w:t>
      </w:r>
    </w:p>
    <w:p w:rsidR="00FA130E" w:rsidRPr="009627CA" w:rsidRDefault="00FA130E" w:rsidP="00FA130E">
      <w:pPr>
        <w:pStyle w:val="Texto"/>
        <w:spacing w:after="0" w:line="240" w:lineRule="exact"/>
        <w:ind w:left="864" w:hanging="576"/>
        <w:rPr>
          <w:szCs w:val="24"/>
          <w:lang w:val="es-MX"/>
        </w:rPr>
      </w:pPr>
      <w:r w:rsidRPr="009627CA">
        <w:rPr>
          <w:szCs w:val="24"/>
          <w:lang w:val="es-MX"/>
        </w:rPr>
        <w:t>371</w:t>
      </w:r>
      <w:r w:rsidRPr="009627CA">
        <w:rPr>
          <w:szCs w:val="24"/>
          <w:lang w:val="es-MX"/>
        </w:rPr>
        <w:tab/>
        <w:t>Pasajes aéreos</w:t>
      </w:r>
    </w:p>
    <w:p w:rsidR="00FA130E" w:rsidRPr="009627CA" w:rsidRDefault="00FA130E" w:rsidP="00FA130E">
      <w:pPr>
        <w:pStyle w:val="Texto"/>
        <w:spacing w:after="0" w:line="240" w:lineRule="exact"/>
        <w:ind w:left="864" w:hanging="576"/>
        <w:rPr>
          <w:szCs w:val="24"/>
          <w:lang w:val="es-MX"/>
        </w:rPr>
      </w:pPr>
      <w:r w:rsidRPr="009627CA">
        <w:rPr>
          <w:szCs w:val="24"/>
          <w:lang w:val="es-MX"/>
        </w:rPr>
        <w:t>372</w:t>
      </w:r>
      <w:r w:rsidRPr="009627CA">
        <w:rPr>
          <w:szCs w:val="24"/>
          <w:lang w:val="es-MX"/>
        </w:rPr>
        <w:tab/>
        <w:t>Pasajes terrestres</w:t>
      </w:r>
    </w:p>
    <w:p w:rsidR="00FA130E" w:rsidRPr="009627CA" w:rsidRDefault="00FA130E" w:rsidP="00FA130E">
      <w:pPr>
        <w:pStyle w:val="Texto"/>
        <w:spacing w:after="0" w:line="240" w:lineRule="exact"/>
        <w:ind w:left="864" w:hanging="576"/>
        <w:rPr>
          <w:szCs w:val="24"/>
          <w:lang w:val="es-MX"/>
        </w:rPr>
      </w:pPr>
      <w:r w:rsidRPr="009627CA">
        <w:rPr>
          <w:szCs w:val="24"/>
          <w:lang w:val="es-MX"/>
        </w:rPr>
        <w:t>373</w:t>
      </w:r>
      <w:r w:rsidRPr="009627CA">
        <w:rPr>
          <w:szCs w:val="24"/>
          <w:lang w:val="es-MX"/>
        </w:rPr>
        <w:tab/>
        <w:t>Pasajes marítimos, lacustres y fluviales</w:t>
      </w:r>
    </w:p>
    <w:p w:rsidR="00FA130E" w:rsidRPr="009627CA" w:rsidRDefault="00FA130E" w:rsidP="00FA130E">
      <w:pPr>
        <w:pStyle w:val="Texto"/>
        <w:spacing w:after="0" w:line="240" w:lineRule="exact"/>
        <w:ind w:left="864" w:hanging="576"/>
        <w:rPr>
          <w:szCs w:val="24"/>
          <w:lang w:val="es-MX"/>
        </w:rPr>
      </w:pPr>
      <w:r w:rsidRPr="009627CA">
        <w:rPr>
          <w:szCs w:val="24"/>
          <w:lang w:val="es-MX"/>
        </w:rPr>
        <w:t>374</w:t>
      </w:r>
      <w:r w:rsidRPr="009627CA">
        <w:rPr>
          <w:szCs w:val="24"/>
          <w:lang w:val="es-MX"/>
        </w:rPr>
        <w:tab/>
        <w:t>Autotransporte</w:t>
      </w:r>
    </w:p>
    <w:p w:rsidR="00FA130E" w:rsidRPr="009627CA" w:rsidRDefault="00FA130E" w:rsidP="00FA130E">
      <w:pPr>
        <w:pStyle w:val="Texto"/>
        <w:spacing w:after="0" w:line="240" w:lineRule="exact"/>
        <w:ind w:left="864" w:hanging="576"/>
        <w:rPr>
          <w:szCs w:val="24"/>
          <w:lang w:val="es-MX"/>
        </w:rPr>
      </w:pPr>
      <w:r w:rsidRPr="009627CA">
        <w:rPr>
          <w:szCs w:val="24"/>
          <w:lang w:val="es-MX"/>
        </w:rPr>
        <w:t>375</w:t>
      </w:r>
      <w:r w:rsidRPr="009627CA">
        <w:rPr>
          <w:szCs w:val="24"/>
          <w:lang w:val="es-MX"/>
        </w:rPr>
        <w:tab/>
        <w:t>Viáticos en el país</w:t>
      </w:r>
    </w:p>
    <w:p w:rsidR="00FA130E" w:rsidRPr="009627CA" w:rsidRDefault="00FA130E" w:rsidP="00FA130E">
      <w:pPr>
        <w:pStyle w:val="Texto"/>
        <w:spacing w:after="0" w:line="240" w:lineRule="exact"/>
        <w:ind w:left="864" w:hanging="576"/>
        <w:rPr>
          <w:szCs w:val="24"/>
          <w:lang w:val="es-MX"/>
        </w:rPr>
      </w:pPr>
      <w:r w:rsidRPr="009627CA">
        <w:rPr>
          <w:szCs w:val="24"/>
          <w:lang w:val="es-MX"/>
        </w:rPr>
        <w:t>376</w:t>
      </w:r>
      <w:r w:rsidRPr="009627CA">
        <w:rPr>
          <w:szCs w:val="24"/>
          <w:lang w:val="es-MX"/>
        </w:rPr>
        <w:tab/>
        <w:t>Viáticos en el extranjero</w:t>
      </w:r>
    </w:p>
    <w:p w:rsidR="00FA130E" w:rsidRPr="009627CA" w:rsidRDefault="00FA130E" w:rsidP="00FA130E">
      <w:pPr>
        <w:pStyle w:val="Texto"/>
        <w:spacing w:after="0" w:line="240" w:lineRule="exact"/>
        <w:ind w:left="864" w:hanging="576"/>
        <w:rPr>
          <w:szCs w:val="24"/>
          <w:lang w:val="es-MX"/>
        </w:rPr>
      </w:pPr>
      <w:r w:rsidRPr="009627CA">
        <w:rPr>
          <w:szCs w:val="24"/>
          <w:lang w:val="es-MX"/>
        </w:rPr>
        <w:t>377</w:t>
      </w:r>
      <w:r w:rsidRPr="009627CA">
        <w:rPr>
          <w:szCs w:val="24"/>
          <w:lang w:val="es-MX"/>
        </w:rPr>
        <w:tab/>
        <w:t>Gastos de instalación y traslado de menaje</w:t>
      </w:r>
    </w:p>
    <w:p w:rsidR="00FA130E" w:rsidRPr="009627CA" w:rsidRDefault="00FA130E" w:rsidP="00FA130E">
      <w:pPr>
        <w:pStyle w:val="Texto"/>
        <w:spacing w:after="0" w:line="240" w:lineRule="exact"/>
        <w:ind w:left="864" w:hanging="576"/>
        <w:rPr>
          <w:szCs w:val="24"/>
          <w:lang w:val="es-MX"/>
        </w:rPr>
      </w:pPr>
      <w:r w:rsidRPr="009627CA">
        <w:rPr>
          <w:szCs w:val="24"/>
          <w:lang w:val="es-MX"/>
        </w:rPr>
        <w:t>378</w:t>
      </w:r>
      <w:r w:rsidRPr="009627CA">
        <w:rPr>
          <w:szCs w:val="24"/>
          <w:lang w:val="es-MX"/>
        </w:rPr>
        <w:tab/>
        <w:t>Servicios integrales de traslado y viáticos</w:t>
      </w:r>
    </w:p>
    <w:p w:rsidR="00FA130E" w:rsidRPr="009627CA" w:rsidRDefault="00FA130E" w:rsidP="00FA130E">
      <w:pPr>
        <w:pStyle w:val="Texto"/>
        <w:spacing w:line="240" w:lineRule="exact"/>
        <w:ind w:left="864" w:hanging="576"/>
        <w:rPr>
          <w:szCs w:val="24"/>
          <w:lang w:val="es-MX"/>
        </w:rPr>
      </w:pPr>
      <w:r w:rsidRPr="009627CA">
        <w:rPr>
          <w:szCs w:val="24"/>
          <w:lang w:val="es-MX"/>
        </w:rPr>
        <w:t>379</w:t>
      </w:r>
      <w:r w:rsidRPr="009627CA">
        <w:rPr>
          <w:szCs w:val="24"/>
          <w:lang w:val="es-MX"/>
        </w:rPr>
        <w:tab/>
        <w:t>Otros servicios de traslado y hospedaje</w:t>
      </w:r>
    </w:p>
    <w:p w:rsidR="00FA130E" w:rsidRPr="009627CA" w:rsidRDefault="00FA130E" w:rsidP="00FA130E">
      <w:pPr>
        <w:pStyle w:val="Texto"/>
        <w:spacing w:line="240" w:lineRule="exact"/>
        <w:ind w:left="864" w:hanging="576"/>
        <w:rPr>
          <w:b/>
          <w:szCs w:val="28"/>
          <w:lang w:val="es-MX"/>
        </w:rPr>
      </w:pPr>
      <w:r w:rsidRPr="009627CA">
        <w:rPr>
          <w:b/>
          <w:szCs w:val="28"/>
          <w:lang w:val="es-MX"/>
        </w:rPr>
        <w:t>3800 SERVICIOS OFICIALES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381</w:t>
      </w:r>
      <w:r w:rsidRPr="009627CA">
        <w:rPr>
          <w:szCs w:val="24"/>
          <w:lang w:val="es-MX"/>
        </w:rPr>
        <w:tab/>
        <w:t>Gastos de ceremonial</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382</w:t>
      </w:r>
      <w:r w:rsidRPr="009627CA">
        <w:rPr>
          <w:szCs w:val="24"/>
          <w:lang w:val="es-MX"/>
        </w:rPr>
        <w:tab/>
        <w:t>Gastos de orden social y cultural</w:t>
      </w:r>
    </w:p>
    <w:p w:rsidR="00FA130E" w:rsidRPr="009627CA" w:rsidRDefault="00FA130E" w:rsidP="00FA130E">
      <w:pPr>
        <w:pStyle w:val="Texto"/>
        <w:spacing w:after="0" w:line="240" w:lineRule="exact"/>
        <w:ind w:left="864" w:hanging="576"/>
        <w:rPr>
          <w:szCs w:val="24"/>
          <w:lang w:val="es-MX"/>
        </w:rPr>
      </w:pPr>
      <w:r w:rsidRPr="009627CA">
        <w:rPr>
          <w:szCs w:val="24"/>
          <w:lang w:val="es-MX"/>
        </w:rPr>
        <w:t>383</w:t>
      </w:r>
      <w:r w:rsidRPr="009627CA">
        <w:rPr>
          <w:szCs w:val="24"/>
          <w:lang w:val="es-MX"/>
        </w:rPr>
        <w:tab/>
        <w:t>Congresos y convenciones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384</w:t>
      </w:r>
      <w:r w:rsidRPr="009627CA">
        <w:rPr>
          <w:szCs w:val="24"/>
          <w:lang w:val="es-MX"/>
        </w:rPr>
        <w:tab/>
        <w:t>Exposiciones</w:t>
      </w:r>
    </w:p>
    <w:p w:rsidR="00FA130E" w:rsidRPr="009627CA" w:rsidRDefault="00FA130E" w:rsidP="00FA130E">
      <w:pPr>
        <w:pStyle w:val="Texto"/>
        <w:spacing w:line="240" w:lineRule="exact"/>
        <w:ind w:left="864" w:hanging="576"/>
        <w:rPr>
          <w:szCs w:val="24"/>
          <w:lang w:val="es-MX"/>
        </w:rPr>
      </w:pPr>
      <w:r w:rsidRPr="009627CA">
        <w:rPr>
          <w:szCs w:val="24"/>
          <w:lang w:val="es-MX"/>
        </w:rPr>
        <w:t>385</w:t>
      </w:r>
      <w:r w:rsidRPr="009627CA">
        <w:rPr>
          <w:szCs w:val="24"/>
          <w:lang w:val="es-MX"/>
        </w:rPr>
        <w:tab/>
        <w:t>Gastos de representación</w:t>
      </w:r>
    </w:p>
    <w:p w:rsidR="00FA130E" w:rsidRPr="009627CA" w:rsidRDefault="00FA130E" w:rsidP="00FA130E">
      <w:pPr>
        <w:pStyle w:val="Texto"/>
        <w:spacing w:line="240" w:lineRule="exact"/>
        <w:ind w:left="864" w:hanging="576"/>
        <w:rPr>
          <w:b/>
          <w:szCs w:val="28"/>
          <w:lang w:val="es-MX"/>
        </w:rPr>
      </w:pPr>
      <w:r w:rsidRPr="009627CA">
        <w:rPr>
          <w:b/>
          <w:szCs w:val="28"/>
          <w:lang w:val="es-MX"/>
        </w:rPr>
        <w:t>3900 OTROS SERVICIOS GENERALES</w:t>
      </w:r>
    </w:p>
    <w:p w:rsidR="00FA130E" w:rsidRPr="009627CA" w:rsidRDefault="00FA130E" w:rsidP="00FA130E">
      <w:pPr>
        <w:pStyle w:val="Texto"/>
        <w:spacing w:after="0" w:line="240" w:lineRule="exact"/>
        <w:ind w:left="864" w:hanging="576"/>
        <w:rPr>
          <w:szCs w:val="24"/>
          <w:lang w:val="es-MX"/>
        </w:rPr>
      </w:pPr>
      <w:r w:rsidRPr="009627CA">
        <w:rPr>
          <w:szCs w:val="24"/>
          <w:lang w:val="es-MX"/>
        </w:rPr>
        <w:t>391</w:t>
      </w:r>
      <w:r w:rsidRPr="009627CA">
        <w:rPr>
          <w:szCs w:val="24"/>
          <w:lang w:val="es-MX"/>
        </w:rPr>
        <w:tab/>
        <w:t>Servicios funerarios y de cementerios</w:t>
      </w:r>
    </w:p>
    <w:p w:rsidR="00FA130E" w:rsidRPr="009627CA" w:rsidRDefault="00FA130E" w:rsidP="00FA130E">
      <w:pPr>
        <w:pStyle w:val="Texto"/>
        <w:spacing w:after="0" w:line="240" w:lineRule="exact"/>
        <w:ind w:left="864" w:hanging="576"/>
        <w:rPr>
          <w:szCs w:val="24"/>
          <w:lang w:val="es-MX"/>
        </w:rPr>
      </w:pPr>
      <w:r w:rsidRPr="009627CA">
        <w:rPr>
          <w:szCs w:val="24"/>
          <w:lang w:val="es-MX"/>
        </w:rPr>
        <w:t>392</w:t>
      </w:r>
      <w:r w:rsidRPr="009627CA">
        <w:rPr>
          <w:szCs w:val="24"/>
          <w:lang w:val="es-MX"/>
        </w:rPr>
        <w:tab/>
        <w:t>Impuestos y derechos</w:t>
      </w:r>
    </w:p>
    <w:p w:rsidR="00FA130E" w:rsidRPr="009627CA" w:rsidRDefault="00FA130E" w:rsidP="00FA130E">
      <w:pPr>
        <w:pStyle w:val="Texto"/>
        <w:spacing w:after="0" w:line="240" w:lineRule="exact"/>
        <w:ind w:left="864" w:hanging="576"/>
        <w:rPr>
          <w:szCs w:val="24"/>
          <w:lang w:val="es-MX"/>
        </w:rPr>
      </w:pPr>
      <w:r w:rsidRPr="009627CA">
        <w:rPr>
          <w:szCs w:val="24"/>
          <w:lang w:val="es-MX"/>
        </w:rPr>
        <w:t>393</w:t>
      </w:r>
      <w:r w:rsidRPr="009627CA">
        <w:rPr>
          <w:szCs w:val="24"/>
          <w:lang w:val="es-MX"/>
        </w:rPr>
        <w:tab/>
        <w:t>Impuestos y derechos de importación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394</w:t>
      </w:r>
      <w:r w:rsidRPr="009627CA">
        <w:rPr>
          <w:szCs w:val="24"/>
          <w:lang w:val="es-MX"/>
        </w:rPr>
        <w:tab/>
        <w:t>Sentencias y resoluciones por autoridad competente</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Nombre de partida genérica adecuada DOF 19-11-2010</w:t>
      </w:r>
    </w:p>
    <w:p w:rsidR="00FA130E" w:rsidRPr="009627CA" w:rsidRDefault="00FA130E" w:rsidP="00FA130E">
      <w:pPr>
        <w:pStyle w:val="Texto"/>
        <w:spacing w:after="0" w:line="240" w:lineRule="exact"/>
        <w:ind w:left="864" w:hanging="576"/>
        <w:rPr>
          <w:szCs w:val="24"/>
          <w:lang w:val="es-MX"/>
        </w:rPr>
      </w:pPr>
      <w:r w:rsidRPr="009627CA">
        <w:rPr>
          <w:szCs w:val="24"/>
          <w:lang w:val="es-MX"/>
        </w:rPr>
        <w:t>395</w:t>
      </w:r>
      <w:r w:rsidRPr="009627CA">
        <w:rPr>
          <w:szCs w:val="24"/>
          <w:lang w:val="es-MX"/>
        </w:rPr>
        <w:tab/>
        <w:t>Penas, multas, accesorios y actualizaciones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396</w:t>
      </w:r>
      <w:r w:rsidRPr="009627CA">
        <w:rPr>
          <w:szCs w:val="24"/>
          <w:lang w:val="es-MX"/>
        </w:rPr>
        <w:tab/>
        <w:t>Otros gastos por responsabilidades</w:t>
      </w:r>
    </w:p>
    <w:p w:rsidR="00FA130E" w:rsidRPr="009627CA" w:rsidRDefault="00FA130E" w:rsidP="00FA130E">
      <w:pPr>
        <w:pStyle w:val="Texto"/>
        <w:spacing w:after="0" w:line="240" w:lineRule="exact"/>
        <w:ind w:left="864" w:hanging="576"/>
        <w:rPr>
          <w:szCs w:val="24"/>
          <w:lang w:val="es-MX"/>
        </w:rPr>
      </w:pPr>
      <w:r w:rsidRPr="009627CA">
        <w:rPr>
          <w:szCs w:val="24"/>
          <w:lang w:val="es-MX"/>
        </w:rPr>
        <w:t>397</w:t>
      </w:r>
      <w:r w:rsidRPr="009627CA">
        <w:rPr>
          <w:szCs w:val="24"/>
          <w:lang w:val="es-MX"/>
        </w:rPr>
        <w:tab/>
        <w:t>Utilidades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0" w:line="240" w:lineRule="exact"/>
        <w:ind w:left="864" w:hanging="576"/>
        <w:rPr>
          <w:szCs w:val="24"/>
          <w:lang w:val="es-MX"/>
        </w:rPr>
      </w:pPr>
      <w:r w:rsidRPr="009627CA">
        <w:rPr>
          <w:szCs w:val="24"/>
          <w:lang w:val="es-MX"/>
        </w:rPr>
        <w:t>398</w:t>
      </w:r>
      <w:r w:rsidRPr="009627CA">
        <w:rPr>
          <w:szCs w:val="24"/>
          <w:lang w:val="es-MX"/>
        </w:rPr>
        <w:tab/>
        <w:t>Impuesto sobre nóminas y otros que se deriven de una relación laboral</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line="240" w:lineRule="exact"/>
        <w:ind w:left="864" w:hanging="576"/>
        <w:rPr>
          <w:szCs w:val="24"/>
          <w:lang w:val="es-MX"/>
        </w:rPr>
      </w:pPr>
      <w:r w:rsidRPr="009627CA">
        <w:rPr>
          <w:szCs w:val="24"/>
          <w:lang w:val="es-MX"/>
        </w:rPr>
        <w:t>399</w:t>
      </w:r>
      <w:r w:rsidRPr="009627CA">
        <w:rPr>
          <w:szCs w:val="24"/>
          <w:lang w:val="es-MX"/>
        </w:rPr>
        <w:tab/>
        <w:t>Otros servicios generales</w:t>
      </w:r>
    </w:p>
    <w:p w:rsidR="00FA130E" w:rsidRPr="009627CA" w:rsidRDefault="00FA130E" w:rsidP="00FA130E">
      <w:pPr>
        <w:pStyle w:val="Texto"/>
        <w:spacing w:line="240" w:lineRule="exact"/>
        <w:ind w:left="864" w:hanging="576"/>
        <w:rPr>
          <w:b/>
          <w:szCs w:val="28"/>
          <w:lang w:val="es-MX"/>
        </w:rPr>
      </w:pPr>
      <w:r w:rsidRPr="009627CA">
        <w:rPr>
          <w:b/>
          <w:szCs w:val="28"/>
          <w:lang w:val="es-MX"/>
        </w:rPr>
        <w:t>4000 TRANSFERENCIAS, ASIGNACIONES, SUBSIDIOS Y OTRAS AYUDAS</w:t>
      </w:r>
    </w:p>
    <w:p w:rsidR="00FA130E" w:rsidRPr="009627CA" w:rsidRDefault="00FA130E" w:rsidP="00FA130E">
      <w:pPr>
        <w:pStyle w:val="Texto"/>
        <w:spacing w:line="240" w:lineRule="exact"/>
        <w:ind w:left="864" w:hanging="576"/>
        <w:rPr>
          <w:b/>
          <w:szCs w:val="28"/>
          <w:lang w:val="es-MX"/>
        </w:rPr>
      </w:pPr>
      <w:r w:rsidRPr="009627CA">
        <w:rPr>
          <w:b/>
          <w:szCs w:val="28"/>
          <w:lang w:val="es-MX"/>
        </w:rPr>
        <w:t>4100 TRANSFERENCIAS INTERNAS Y ASIGNACIONES AL SECTOR PÚBLICO</w:t>
      </w:r>
    </w:p>
    <w:p w:rsidR="00FA130E" w:rsidRPr="009627CA" w:rsidRDefault="00FA130E" w:rsidP="00FA130E">
      <w:pPr>
        <w:pStyle w:val="Texto"/>
        <w:spacing w:after="0" w:line="240" w:lineRule="exact"/>
        <w:ind w:left="864" w:hanging="576"/>
        <w:rPr>
          <w:szCs w:val="24"/>
          <w:lang w:val="es-MX"/>
        </w:rPr>
      </w:pPr>
      <w:r w:rsidRPr="009627CA">
        <w:rPr>
          <w:szCs w:val="24"/>
          <w:lang w:val="es-MX"/>
        </w:rPr>
        <w:t>411</w:t>
      </w:r>
      <w:r w:rsidRPr="009627CA">
        <w:rPr>
          <w:szCs w:val="24"/>
          <w:lang w:val="es-MX"/>
        </w:rPr>
        <w:tab/>
        <w:t>Asignaciones presupuestarias al Poder Ejecutivo</w:t>
      </w:r>
    </w:p>
    <w:p w:rsidR="00FA130E" w:rsidRPr="009627CA" w:rsidRDefault="00FA130E" w:rsidP="00FA130E">
      <w:pPr>
        <w:pStyle w:val="Texto"/>
        <w:spacing w:after="0" w:line="240" w:lineRule="exact"/>
        <w:ind w:left="864" w:hanging="576"/>
        <w:rPr>
          <w:szCs w:val="24"/>
          <w:lang w:val="es-MX"/>
        </w:rPr>
      </w:pPr>
      <w:r w:rsidRPr="009627CA">
        <w:rPr>
          <w:szCs w:val="24"/>
          <w:lang w:val="es-MX"/>
        </w:rPr>
        <w:t>412</w:t>
      </w:r>
      <w:r w:rsidRPr="009627CA">
        <w:rPr>
          <w:szCs w:val="24"/>
          <w:lang w:val="es-MX"/>
        </w:rPr>
        <w:tab/>
        <w:t>Asignaciones presupuestarias al Poder Legislativo</w:t>
      </w:r>
    </w:p>
    <w:p w:rsidR="00FA130E" w:rsidRPr="009627CA" w:rsidRDefault="00FA130E" w:rsidP="00FA130E">
      <w:pPr>
        <w:pStyle w:val="Texto"/>
        <w:spacing w:after="0" w:line="240" w:lineRule="exact"/>
        <w:ind w:left="864" w:hanging="576"/>
        <w:rPr>
          <w:szCs w:val="24"/>
          <w:lang w:val="es-MX"/>
        </w:rPr>
      </w:pPr>
      <w:r w:rsidRPr="009627CA">
        <w:rPr>
          <w:szCs w:val="24"/>
          <w:lang w:val="es-MX"/>
        </w:rPr>
        <w:t>413</w:t>
      </w:r>
      <w:r w:rsidRPr="009627CA">
        <w:rPr>
          <w:szCs w:val="24"/>
          <w:lang w:val="es-MX"/>
        </w:rPr>
        <w:tab/>
        <w:t>Asignaciones presupuestarias al Poder Judicial</w:t>
      </w:r>
    </w:p>
    <w:p w:rsidR="00FA130E" w:rsidRPr="009627CA" w:rsidRDefault="00FA130E" w:rsidP="00FA130E">
      <w:pPr>
        <w:pStyle w:val="Texto"/>
        <w:spacing w:after="0" w:line="240" w:lineRule="exact"/>
        <w:ind w:left="864" w:hanging="576"/>
        <w:rPr>
          <w:szCs w:val="24"/>
          <w:lang w:val="es-MX"/>
        </w:rPr>
      </w:pPr>
      <w:r w:rsidRPr="009627CA">
        <w:rPr>
          <w:szCs w:val="24"/>
          <w:lang w:val="es-MX"/>
        </w:rPr>
        <w:t>414</w:t>
      </w:r>
      <w:r w:rsidRPr="009627CA">
        <w:rPr>
          <w:szCs w:val="24"/>
          <w:lang w:val="es-MX"/>
        </w:rPr>
        <w:tab/>
        <w:t>Asignaciones presupuestarias a Órganos Autónomos</w:t>
      </w:r>
    </w:p>
    <w:p w:rsidR="00FA130E" w:rsidRPr="009627CA" w:rsidRDefault="00FA130E" w:rsidP="00FA130E">
      <w:pPr>
        <w:pStyle w:val="Texto"/>
        <w:spacing w:after="0" w:line="240" w:lineRule="exact"/>
        <w:ind w:left="864" w:hanging="576"/>
        <w:rPr>
          <w:szCs w:val="24"/>
          <w:lang w:val="es-MX"/>
        </w:rPr>
      </w:pPr>
      <w:r w:rsidRPr="009627CA">
        <w:rPr>
          <w:szCs w:val="24"/>
          <w:lang w:val="es-MX"/>
        </w:rPr>
        <w:t>415</w:t>
      </w:r>
      <w:r w:rsidRPr="009627CA">
        <w:rPr>
          <w:szCs w:val="24"/>
          <w:lang w:val="es-MX"/>
        </w:rPr>
        <w:tab/>
        <w:t>Transferencias internas otorgadas a entidades paraestatales no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416</w:t>
      </w:r>
      <w:r w:rsidRPr="009627CA">
        <w:rPr>
          <w:szCs w:val="24"/>
          <w:lang w:val="es-MX"/>
        </w:rPr>
        <w:tab/>
        <w:t>Transferencias internas otorgadas a entidades paraestatales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417</w:t>
      </w:r>
      <w:r w:rsidRPr="009627CA">
        <w:rPr>
          <w:szCs w:val="24"/>
          <w:lang w:val="es-MX"/>
        </w:rPr>
        <w:tab/>
        <w:t>Transferencias internas otorgadas a fideicomisos públicos empresariales y no financieros</w:t>
      </w:r>
    </w:p>
    <w:p w:rsidR="00FA130E" w:rsidRPr="009627CA" w:rsidRDefault="00FA130E" w:rsidP="00FA130E">
      <w:pPr>
        <w:pStyle w:val="Texto"/>
        <w:spacing w:after="0" w:line="240" w:lineRule="exact"/>
        <w:ind w:left="864" w:hanging="576"/>
        <w:rPr>
          <w:szCs w:val="24"/>
          <w:lang w:val="es-MX"/>
        </w:rPr>
      </w:pPr>
      <w:r w:rsidRPr="009627CA">
        <w:rPr>
          <w:szCs w:val="24"/>
          <w:lang w:val="es-MX"/>
        </w:rPr>
        <w:t>418</w:t>
      </w:r>
      <w:r w:rsidRPr="009627CA">
        <w:rPr>
          <w:szCs w:val="24"/>
          <w:lang w:val="es-MX"/>
        </w:rPr>
        <w:tab/>
        <w:t>Transferencias internas otorgadas a instituciones paraestatales públicas financieras</w:t>
      </w:r>
    </w:p>
    <w:p w:rsidR="00FA130E" w:rsidRPr="009627CA" w:rsidRDefault="00FA130E" w:rsidP="00FA130E">
      <w:pPr>
        <w:pStyle w:val="Texto"/>
        <w:spacing w:line="240" w:lineRule="exact"/>
        <w:ind w:left="864" w:hanging="576"/>
        <w:rPr>
          <w:szCs w:val="24"/>
          <w:lang w:val="es-MX"/>
        </w:rPr>
      </w:pPr>
      <w:r w:rsidRPr="009627CA">
        <w:rPr>
          <w:szCs w:val="24"/>
          <w:lang w:val="es-MX"/>
        </w:rPr>
        <w:t>419</w:t>
      </w:r>
      <w:r w:rsidRPr="009627CA">
        <w:rPr>
          <w:szCs w:val="24"/>
          <w:lang w:val="es-MX"/>
        </w:rPr>
        <w:tab/>
        <w:t>Transferencias internas otorgadas a fideicomisos públicos financieros</w:t>
      </w:r>
    </w:p>
    <w:p w:rsidR="00FA130E" w:rsidRPr="009627CA" w:rsidRDefault="00FA130E" w:rsidP="00FA130E">
      <w:pPr>
        <w:pStyle w:val="Texto"/>
        <w:spacing w:line="240" w:lineRule="exact"/>
        <w:ind w:left="864" w:hanging="576"/>
        <w:rPr>
          <w:b/>
          <w:szCs w:val="28"/>
          <w:lang w:val="es-MX"/>
        </w:rPr>
      </w:pPr>
      <w:r w:rsidRPr="009627CA">
        <w:rPr>
          <w:b/>
          <w:szCs w:val="28"/>
          <w:lang w:val="es-MX"/>
        </w:rPr>
        <w:t>4200 TRANSFERENCIAS AL RESTO DEL SECTOR PÚBLICO</w:t>
      </w:r>
    </w:p>
    <w:p w:rsidR="00FA130E" w:rsidRPr="009627CA" w:rsidRDefault="00FA130E" w:rsidP="00FA130E">
      <w:pPr>
        <w:pStyle w:val="Texto"/>
        <w:spacing w:after="0" w:line="240" w:lineRule="exact"/>
        <w:ind w:left="864" w:hanging="576"/>
        <w:rPr>
          <w:szCs w:val="24"/>
          <w:lang w:val="es-MX"/>
        </w:rPr>
      </w:pPr>
      <w:r w:rsidRPr="009627CA">
        <w:rPr>
          <w:szCs w:val="24"/>
          <w:lang w:val="es-MX"/>
        </w:rPr>
        <w:t>421</w:t>
      </w:r>
      <w:r w:rsidRPr="009627CA">
        <w:rPr>
          <w:szCs w:val="24"/>
          <w:lang w:val="es-MX"/>
        </w:rPr>
        <w:tab/>
        <w:t>Transferencias otorgadas a entidades paraestatales no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422</w:t>
      </w:r>
      <w:r w:rsidRPr="009627CA">
        <w:rPr>
          <w:szCs w:val="24"/>
          <w:lang w:val="es-MX"/>
        </w:rPr>
        <w:tab/>
        <w:t>Transferencias otorgadas para entidades paraestatales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423</w:t>
      </w:r>
      <w:r w:rsidRPr="009627CA">
        <w:rPr>
          <w:szCs w:val="24"/>
          <w:lang w:val="es-MX"/>
        </w:rPr>
        <w:tab/>
        <w:t>Transferencias otorgadas para instituciones paraestatales públicas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424</w:t>
      </w:r>
      <w:r w:rsidRPr="009627CA">
        <w:rPr>
          <w:szCs w:val="24"/>
          <w:lang w:val="es-MX"/>
        </w:rPr>
        <w:tab/>
        <w:t>Transferencias otorgadas a entidades federativas y municipios</w:t>
      </w:r>
    </w:p>
    <w:p w:rsidR="00FA130E" w:rsidRPr="009627CA" w:rsidRDefault="00FA130E" w:rsidP="00FA130E">
      <w:pPr>
        <w:pStyle w:val="Texto"/>
        <w:spacing w:line="240" w:lineRule="exact"/>
        <w:ind w:left="864" w:hanging="576"/>
        <w:rPr>
          <w:szCs w:val="24"/>
          <w:lang w:val="es-MX"/>
        </w:rPr>
      </w:pPr>
      <w:r w:rsidRPr="009627CA">
        <w:rPr>
          <w:szCs w:val="24"/>
          <w:lang w:val="es-MX"/>
        </w:rPr>
        <w:t>425</w:t>
      </w:r>
      <w:r w:rsidRPr="009627CA">
        <w:rPr>
          <w:szCs w:val="24"/>
          <w:lang w:val="es-MX"/>
        </w:rPr>
        <w:tab/>
        <w:t>Transferencias a fideicomisos de entidades federativas y municipios</w:t>
      </w:r>
    </w:p>
    <w:p w:rsidR="00FA130E" w:rsidRPr="009627CA" w:rsidRDefault="00FA130E" w:rsidP="00FA130E">
      <w:pPr>
        <w:pStyle w:val="Texto"/>
        <w:spacing w:line="240" w:lineRule="exact"/>
        <w:ind w:left="864" w:hanging="576"/>
        <w:rPr>
          <w:b/>
          <w:szCs w:val="28"/>
          <w:lang w:val="es-MX"/>
        </w:rPr>
      </w:pPr>
      <w:r w:rsidRPr="009627CA">
        <w:rPr>
          <w:b/>
          <w:szCs w:val="28"/>
          <w:lang w:val="es-MX"/>
        </w:rPr>
        <w:t>4300 SUBSIDIOS Y SUBVENCIONES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431</w:t>
      </w:r>
      <w:r w:rsidRPr="009627CA">
        <w:rPr>
          <w:szCs w:val="24"/>
          <w:lang w:val="es-MX"/>
        </w:rPr>
        <w:tab/>
        <w:t>Subsidios a la producción</w:t>
      </w:r>
    </w:p>
    <w:p w:rsidR="00FA130E" w:rsidRPr="009627CA" w:rsidRDefault="00FA130E" w:rsidP="00FA130E">
      <w:pPr>
        <w:pStyle w:val="Texto"/>
        <w:spacing w:after="0" w:line="240" w:lineRule="exact"/>
        <w:ind w:left="864" w:hanging="576"/>
        <w:rPr>
          <w:szCs w:val="24"/>
          <w:lang w:val="es-MX"/>
        </w:rPr>
      </w:pPr>
      <w:r w:rsidRPr="009627CA">
        <w:rPr>
          <w:szCs w:val="24"/>
          <w:lang w:val="es-MX"/>
        </w:rPr>
        <w:t>432</w:t>
      </w:r>
      <w:r w:rsidRPr="009627CA">
        <w:rPr>
          <w:szCs w:val="24"/>
          <w:lang w:val="es-MX"/>
        </w:rPr>
        <w:tab/>
        <w:t>Subsidios a la distribución</w:t>
      </w:r>
    </w:p>
    <w:p w:rsidR="00FA130E" w:rsidRPr="009627CA" w:rsidRDefault="00FA130E" w:rsidP="00FA130E">
      <w:pPr>
        <w:pStyle w:val="Texto"/>
        <w:spacing w:after="0" w:line="240" w:lineRule="exact"/>
        <w:ind w:left="864" w:hanging="576"/>
        <w:rPr>
          <w:szCs w:val="24"/>
          <w:lang w:val="es-MX"/>
        </w:rPr>
      </w:pPr>
      <w:r w:rsidRPr="009627CA">
        <w:rPr>
          <w:szCs w:val="24"/>
          <w:lang w:val="es-MX"/>
        </w:rPr>
        <w:t>433</w:t>
      </w:r>
      <w:r w:rsidRPr="009627CA">
        <w:rPr>
          <w:szCs w:val="24"/>
          <w:lang w:val="es-MX"/>
        </w:rPr>
        <w:tab/>
        <w:t>Subsidios a la inversión</w:t>
      </w:r>
    </w:p>
    <w:p w:rsidR="00FA130E" w:rsidRPr="009627CA" w:rsidRDefault="00FA130E" w:rsidP="00FA130E">
      <w:pPr>
        <w:pStyle w:val="Texto"/>
        <w:spacing w:after="0" w:line="240" w:lineRule="exact"/>
        <w:ind w:left="864" w:hanging="576"/>
        <w:rPr>
          <w:szCs w:val="24"/>
          <w:lang w:val="es-MX"/>
        </w:rPr>
      </w:pPr>
      <w:r w:rsidRPr="009627CA">
        <w:rPr>
          <w:szCs w:val="24"/>
          <w:lang w:val="es-MX"/>
        </w:rPr>
        <w:t>434</w:t>
      </w:r>
      <w:r w:rsidRPr="009627CA">
        <w:rPr>
          <w:szCs w:val="24"/>
          <w:lang w:val="es-MX"/>
        </w:rPr>
        <w:tab/>
        <w:t>Subsidios a la prestación de servicios públicos</w:t>
      </w:r>
    </w:p>
    <w:p w:rsidR="00FA130E" w:rsidRPr="009627CA" w:rsidRDefault="00FA130E" w:rsidP="00FA130E">
      <w:pPr>
        <w:pStyle w:val="Texto"/>
        <w:spacing w:after="0" w:line="240" w:lineRule="exact"/>
        <w:ind w:left="864" w:hanging="576"/>
        <w:rPr>
          <w:szCs w:val="24"/>
          <w:lang w:val="es-MX"/>
        </w:rPr>
      </w:pPr>
      <w:r w:rsidRPr="009627CA">
        <w:rPr>
          <w:szCs w:val="24"/>
          <w:lang w:val="es-MX"/>
        </w:rPr>
        <w:t>435</w:t>
      </w:r>
      <w:r w:rsidRPr="009627CA">
        <w:rPr>
          <w:szCs w:val="24"/>
          <w:lang w:val="es-MX"/>
        </w:rPr>
        <w:tab/>
        <w:t>Subsidios para cubrir diferenciales de tasas de interés</w:t>
      </w:r>
    </w:p>
    <w:p w:rsidR="00FA130E" w:rsidRPr="009627CA" w:rsidRDefault="00FA130E" w:rsidP="00FA130E">
      <w:pPr>
        <w:pStyle w:val="Texto"/>
        <w:spacing w:after="0" w:line="240" w:lineRule="exact"/>
        <w:ind w:left="864" w:hanging="576"/>
        <w:rPr>
          <w:szCs w:val="24"/>
          <w:lang w:val="es-MX"/>
        </w:rPr>
      </w:pPr>
      <w:r w:rsidRPr="009627CA">
        <w:rPr>
          <w:szCs w:val="24"/>
          <w:lang w:val="es-MX"/>
        </w:rPr>
        <w:t>436</w:t>
      </w:r>
      <w:r w:rsidRPr="009627CA">
        <w:rPr>
          <w:szCs w:val="24"/>
          <w:lang w:val="es-MX"/>
        </w:rPr>
        <w:tab/>
        <w:t>Subsidios a la vivienda</w:t>
      </w:r>
    </w:p>
    <w:p w:rsidR="00FA130E" w:rsidRPr="009627CA" w:rsidRDefault="00FA130E" w:rsidP="00FA130E">
      <w:pPr>
        <w:pStyle w:val="Texto"/>
        <w:spacing w:after="0" w:line="240" w:lineRule="exact"/>
        <w:ind w:left="864" w:hanging="576"/>
        <w:rPr>
          <w:szCs w:val="24"/>
          <w:lang w:val="es-MX"/>
        </w:rPr>
      </w:pPr>
      <w:r w:rsidRPr="009627CA">
        <w:rPr>
          <w:szCs w:val="24"/>
          <w:lang w:val="es-MX"/>
        </w:rPr>
        <w:t>437</w:t>
      </w:r>
      <w:r w:rsidRPr="009627CA">
        <w:rPr>
          <w:szCs w:val="24"/>
          <w:lang w:val="es-MX"/>
        </w:rPr>
        <w:tab/>
        <w:t>Subvenciones al consumo</w:t>
      </w:r>
    </w:p>
    <w:p w:rsidR="00FA130E" w:rsidRPr="009627CA" w:rsidRDefault="00FA130E" w:rsidP="00FA130E">
      <w:pPr>
        <w:pStyle w:val="Texto"/>
        <w:spacing w:after="0" w:line="240" w:lineRule="exact"/>
        <w:ind w:left="867" w:hanging="578"/>
        <w:rPr>
          <w:szCs w:val="24"/>
          <w:lang w:val="es-MX"/>
        </w:rPr>
      </w:pPr>
      <w:r w:rsidRPr="009627CA">
        <w:rPr>
          <w:szCs w:val="24"/>
          <w:lang w:val="es-MX"/>
        </w:rPr>
        <w:t>438</w:t>
      </w:r>
      <w:r w:rsidRPr="009627CA">
        <w:rPr>
          <w:szCs w:val="24"/>
          <w:lang w:val="es-MX"/>
        </w:rPr>
        <w:tab/>
        <w:t>Subsidios a entidades federativas y municipios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0" w:line="240" w:lineRule="exact"/>
        <w:ind w:left="867" w:hanging="578"/>
        <w:rPr>
          <w:szCs w:val="24"/>
          <w:lang w:val="es-MX"/>
        </w:rPr>
      </w:pPr>
      <w:r w:rsidRPr="009627CA">
        <w:rPr>
          <w:szCs w:val="24"/>
          <w:lang w:val="es-MX"/>
        </w:rPr>
        <w:t>439</w:t>
      </w:r>
      <w:r w:rsidRPr="009627CA">
        <w:rPr>
          <w:szCs w:val="24"/>
          <w:lang w:val="es-MX"/>
        </w:rPr>
        <w:tab/>
        <w:t>Otros subsidios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before="120" w:line="240" w:lineRule="exact"/>
        <w:ind w:left="867" w:hanging="578"/>
        <w:rPr>
          <w:b/>
          <w:szCs w:val="28"/>
          <w:lang w:val="es-MX"/>
        </w:rPr>
      </w:pPr>
      <w:r w:rsidRPr="009627CA">
        <w:rPr>
          <w:b/>
          <w:szCs w:val="28"/>
          <w:lang w:val="es-MX"/>
        </w:rPr>
        <w:t>4400 AYUDAS SOCIALES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441</w:t>
      </w:r>
      <w:r w:rsidRPr="009627CA">
        <w:rPr>
          <w:szCs w:val="24"/>
          <w:lang w:val="es-MX"/>
        </w:rPr>
        <w:tab/>
        <w:t>Ayudas sociales a personas</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442</w:t>
      </w:r>
      <w:r w:rsidRPr="009627CA">
        <w:rPr>
          <w:szCs w:val="24"/>
          <w:lang w:val="es-MX"/>
        </w:rPr>
        <w:tab/>
        <w:t>Becas y otras ayudas para programas de capacitación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443</w:t>
      </w:r>
      <w:r w:rsidRPr="009627CA">
        <w:rPr>
          <w:szCs w:val="24"/>
          <w:lang w:val="es-MX"/>
        </w:rPr>
        <w:tab/>
        <w:t>Ayudas sociales a instituciones de enseñanza</w:t>
      </w:r>
    </w:p>
    <w:p w:rsidR="00FA130E" w:rsidRPr="009627CA" w:rsidRDefault="00FA130E" w:rsidP="00FA130E">
      <w:pPr>
        <w:pStyle w:val="Texto"/>
        <w:spacing w:after="0" w:line="240" w:lineRule="exact"/>
        <w:ind w:left="864" w:hanging="576"/>
        <w:rPr>
          <w:szCs w:val="24"/>
          <w:lang w:val="es-MX"/>
        </w:rPr>
      </w:pPr>
      <w:r w:rsidRPr="009627CA">
        <w:rPr>
          <w:szCs w:val="24"/>
          <w:lang w:val="es-MX"/>
        </w:rPr>
        <w:t>444</w:t>
      </w:r>
      <w:r w:rsidRPr="009627CA">
        <w:rPr>
          <w:szCs w:val="24"/>
          <w:lang w:val="es-MX"/>
        </w:rPr>
        <w:tab/>
        <w:t>Ayudas sociales a actividades científicas o académicas</w:t>
      </w:r>
    </w:p>
    <w:p w:rsidR="00FA130E" w:rsidRPr="009627CA" w:rsidRDefault="00FA130E" w:rsidP="00FA130E">
      <w:pPr>
        <w:pStyle w:val="Texto"/>
        <w:spacing w:after="0" w:line="240" w:lineRule="exact"/>
        <w:ind w:left="864" w:hanging="576"/>
        <w:rPr>
          <w:szCs w:val="24"/>
          <w:lang w:val="es-MX"/>
        </w:rPr>
      </w:pPr>
      <w:r w:rsidRPr="009627CA">
        <w:rPr>
          <w:szCs w:val="24"/>
          <w:lang w:val="es-MX"/>
        </w:rPr>
        <w:t>445</w:t>
      </w:r>
      <w:r w:rsidRPr="009627CA">
        <w:rPr>
          <w:szCs w:val="24"/>
          <w:lang w:val="es-MX"/>
        </w:rPr>
        <w:tab/>
        <w:t>Ayudas sociales a instituciones sin fines de lucro</w:t>
      </w:r>
    </w:p>
    <w:p w:rsidR="00FA130E" w:rsidRPr="009627CA" w:rsidRDefault="00FA130E" w:rsidP="00FA130E">
      <w:pPr>
        <w:pStyle w:val="Texto"/>
        <w:spacing w:after="0" w:line="240" w:lineRule="exact"/>
        <w:ind w:left="864" w:hanging="576"/>
        <w:rPr>
          <w:szCs w:val="24"/>
          <w:lang w:val="es-MX"/>
        </w:rPr>
      </w:pPr>
      <w:r w:rsidRPr="009627CA">
        <w:rPr>
          <w:szCs w:val="24"/>
          <w:lang w:val="es-MX"/>
        </w:rPr>
        <w:t>446</w:t>
      </w:r>
      <w:r w:rsidRPr="009627CA">
        <w:rPr>
          <w:szCs w:val="24"/>
          <w:lang w:val="es-MX"/>
        </w:rPr>
        <w:tab/>
        <w:t>Ayudas sociales a cooperativas</w:t>
      </w:r>
    </w:p>
    <w:p w:rsidR="00FA130E" w:rsidRPr="009627CA" w:rsidRDefault="00FA130E" w:rsidP="00FA130E">
      <w:pPr>
        <w:pStyle w:val="Texto"/>
        <w:spacing w:after="0" w:line="240" w:lineRule="exact"/>
        <w:ind w:left="864" w:hanging="576"/>
        <w:rPr>
          <w:szCs w:val="24"/>
          <w:lang w:val="es-MX"/>
        </w:rPr>
      </w:pPr>
      <w:r w:rsidRPr="009627CA">
        <w:rPr>
          <w:szCs w:val="24"/>
          <w:lang w:val="es-MX"/>
        </w:rPr>
        <w:t>447</w:t>
      </w:r>
      <w:r w:rsidRPr="009627CA">
        <w:rPr>
          <w:szCs w:val="24"/>
          <w:lang w:val="es-MX"/>
        </w:rPr>
        <w:tab/>
        <w:t>Ayudas sociales a entidades de interés público</w:t>
      </w:r>
    </w:p>
    <w:p w:rsidR="00FA130E" w:rsidRPr="009627CA" w:rsidRDefault="00FA130E" w:rsidP="00FA130E">
      <w:pPr>
        <w:pStyle w:val="Texto"/>
        <w:spacing w:line="240" w:lineRule="exact"/>
        <w:ind w:left="864" w:hanging="576"/>
        <w:rPr>
          <w:szCs w:val="24"/>
          <w:lang w:val="es-MX"/>
        </w:rPr>
      </w:pPr>
      <w:r w:rsidRPr="009627CA">
        <w:rPr>
          <w:szCs w:val="24"/>
          <w:lang w:val="es-MX"/>
        </w:rPr>
        <w:t>448</w:t>
      </w:r>
      <w:r w:rsidRPr="009627CA">
        <w:rPr>
          <w:szCs w:val="24"/>
          <w:lang w:val="es-MX"/>
        </w:rPr>
        <w:tab/>
        <w:t>Ayudas por desastres naturales y otros siniestros</w:t>
      </w:r>
    </w:p>
    <w:p w:rsidR="00FA130E" w:rsidRPr="009627CA" w:rsidRDefault="00FA130E" w:rsidP="00FA130E">
      <w:pPr>
        <w:pStyle w:val="Texto"/>
        <w:spacing w:line="240" w:lineRule="exact"/>
        <w:ind w:left="864" w:hanging="576"/>
        <w:rPr>
          <w:b/>
          <w:szCs w:val="28"/>
          <w:lang w:val="es-MX"/>
        </w:rPr>
      </w:pPr>
      <w:r w:rsidRPr="009627CA">
        <w:rPr>
          <w:b/>
          <w:szCs w:val="28"/>
          <w:lang w:val="es-MX"/>
        </w:rPr>
        <w:t>4500 PENSIONES Y JUBILACIONES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451</w:t>
      </w:r>
      <w:r w:rsidRPr="009627CA">
        <w:rPr>
          <w:szCs w:val="24"/>
          <w:lang w:val="es-MX"/>
        </w:rPr>
        <w:tab/>
        <w:t>Pensiones</w:t>
      </w:r>
    </w:p>
    <w:p w:rsidR="00FA130E" w:rsidRPr="009627CA" w:rsidRDefault="00FA130E" w:rsidP="00FA130E">
      <w:pPr>
        <w:pStyle w:val="Texto"/>
        <w:spacing w:after="0" w:line="240" w:lineRule="exact"/>
        <w:ind w:left="864" w:hanging="576"/>
        <w:rPr>
          <w:szCs w:val="24"/>
          <w:lang w:val="es-MX"/>
        </w:rPr>
      </w:pPr>
      <w:r w:rsidRPr="009627CA">
        <w:rPr>
          <w:szCs w:val="24"/>
          <w:lang w:val="es-MX"/>
        </w:rPr>
        <w:t>452</w:t>
      </w:r>
      <w:r w:rsidRPr="009627CA">
        <w:rPr>
          <w:szCs w:val="24"/>
          <w:lang w:val="es-MX"/>
        </w:rPr>
        <w:tab/>
        <w:t>Jubilaciones</w:t>
      </w:r>
    </w:p>
    <w:p w:rsidR="00FA130E" w:rsidRPr="009627CA" w:rsidRDefault="00FA130E" w:rsidP="00FA130E">
      <w:pPr>
        <w:pStyle w:val="Texto"/>
        <w:spacing w:after="0" w:line="240" w:lineRule="exact"/>
        <w:ind w:left="867" w:hanging="578"/>
        <w:rPr>
          <w:szCs w:val="24"/>
          <w:lang w:val="es-MX"/>
        </w:rPr>
      </w:pPr>
      <w:r w:rsidRPr="009627CA">
        <w:rPr>
          <w:szCs w:val="24"/>
          <w:lang w:val="es-MX"/>
        </w:rPr>
        <w:t>459</w:t>
      </w:r>
      <w:r w:rsidRPr="009627CA">
        <w:rPr>
          <w:szCs w:val="24"/>
          <w:lang w:val="es-MX"/>
        </w:rPr>
        <w:tab/>
        <w:t>Otras pensiones y jubilaciones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before="120" w:line="240" w:lineRule="exact"/>
        <w:ind w:left="867" w:hanging="578"/>
        <w:rPr>
          <w:b/>
          <w:szCs w:val="28"/>
          <w:lang w:val="es-MX"/>
        </w:rPr>
      </w:pPr>
      <w:r w:rsidRPr="009627CA">
        <w:rPr>
          <w:b/>
          <w:szCs w:val="28"/>
          <w:lang w:val="es-MX"/>
        </w:rPr>
        <w:t>4600 TRANSFERENCIAS A FIDEICOMISOS, MANDATOS Y OTROS ANALOGOS</w:t>
      </w:r>
    </w:p>
    <w:p w:rsidR="00FA130E" w:rsidRPr="009627CA" w:rsidRDefault="00FA130E" w:rsidP="00FA130E">
      <w:pPr>
        <w:pStyle w:val="Texto"/>
        <w:spacing w:after="0" w:line="240" w:lineRule="exact"/>
        <w:ind w:left="864" w:hanging="576"/>
        <w:rPr>
          <w:szCs w:val="24"/>
          <w:lang w:val="es-MX"/>
        </w:rPr>
      </w:pPr>
      <w:r w:rsidRPr="009627CA">
        <w:rPr>
          <w:szCs w:val="24"/>
          <w:lang w:val="es-MX"/>
        </w:rPr>
        <w:t>461</w:t>
      </w:r>
      <w:r w:rsidRPr="009627CA">
        <w:rPr>
          <w:szCs w:val="24"/>
          <w:lang w:val="es-MX"/>
        </w:rPr>
        <w:tab/>
        <w:t>Transferencias a fideicomisos del Poder Ejecutivo</w:t>
      </w:r>
    </w:p>
    <w:p w:rsidR="00FA130E" w:rsidRPr="009627CA" w:rsidRDefault="00FA130E" w:rsidP="00FA130E">
      <w:pPr>
        <w:pStyle w:val="Texto"/>
        <w:spacing w:after="0" w:line="240" w:lineRule="exact"/>
        <w:ind w:left="864" w:hanging="576"/>
        <w:rPr>
          <w:szCs w:val="24"/>
          <w:lang w:val="es-MX"/>
        </w:rPr>
      </w:pPr>
      <w:r w:rsidRPr="009627CA">
        <w:rPr>
          <w:szCs w:val="24"/>
          <w:lang w:val="es-MX"/>
        </w:rPr>
        <w:t>462</w:t>
      </w:r>
      <w:r w:rsidRPr="009627CA">
        <w:rPr>
          <w:szCs w:val="24"/>
          <w:lang w:val="es-MX"/>
        </w:rPr>
        <w:tab/>
        <w:t>Transferencias a fideicomisos del Poder Legislativo</w:t>
      </w:r>
    </w:p>
    <w:p w:rsidR="00FA130E" w:rsidRPr="009627CA" w:rsidRDefault="00FA130E" w:rsidP="00FA130E">
      <w:pPr>
        <w:pStyle w:val="Texto"/>
        <w:spacing w:after="0" w:line="240" w:lineRule="exact"/>
        <w:ind w:left="864" w:hanging="576"/>
        <w:rPr>
          <w:szCs w:val="24"/>
          <w:lang w:val="es-MX"/>
        </w:rPr>
      </w:pPr>
      <w:r w:rsidRPr="009627CA">
        <w:rPr>
          <w:szCs w:val="24"/>
          <w:lang w:val="es-MX"/>
        </w:rPr>
        <w:t>463</w:t>
      </w:r>
      <w:r w:rsidRPr="009627CA">
        <w:rPr>
          <w:szCs w:val="24"/>
          <w:lang w:val="es-MX"/>
        </w:rPr>
        <w:tab/>
        <w:t>Transferencias a fideicomisos del Poder Judicial</w:t>
      </w:r>
    </w:p>
    <w:p w:rsidR="00FA130E" w:rsidRPr="009627CA" w:rsidRDefault="00FA130E" w:rsidP="00FA130E">
      <w:pPr>
        <w:pStyle w:val="Texto"/>
        <w:spacing w:after="0" w:line="240" w:lineRule="exact"/>
        <w:ind w:left="864" w:hanging="576"/>
        <w:rPr>
          <w:szCs w:val="24"/>
          <w:lang w:val="es-MX"/>
        </w:rPr>
      </w:pPr>
      <w:r w:rsidRPr="009627CA">
        <w:rPr>
          <w:szCs w:val="24"/>
          <w:lang w:val="es-MX"/>
        </w:rPr>
        <w:t>464</w:t>
      </w:r>
      <w:r w:rsidRPr="009627CA">
        <w:rPr>
          <w:szCs w:val="24"/>
          <w:lang w:val="es-MX"/>
        </w:rPr>
        <w:tab/>
        <w:t>Transferencias a fideicomisos públicos de entidades paraestatales no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465</w:t>
      </w:r>
      <w:r w:rsidRPr="009627CA">
        <w:rPr>
          <w:szCs w:val="24"/>
          <w:lang w:val="es-MX"/>
        </w:rPr>
        <w:tab/>
        <w:t>Transferencias a fideicomisos públicos de entidades paraestatales empresariales y no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466</w:t>
      </w:r>
      <w:r w:rsidRPr="009627CA">
        <w:rPr>
          <w:szCs w:val="24"/>
          <w:lang w:val="es-MX"/>
        </w:rPr>
        <w:tab/>
        <w:t>Transferencias a fideicomisos de instituciones públicas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469</w:t>
      </w:r>
      <w:r w:rsidRPr="009627CA">
        <w:rPr>
          <w:szCs w:val="24"/>
          <w:lang w:val="es-MX"/>
        </w:rPr>
        <w:tab/>
        <w:t>Otras transferencias a fideicomisos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22-12-2014</w:t>
      </w:r>
    </w:p>
    <w:p w:rsidR="00FA130E" w:rsidRPr="009627CA" w:rsidRDefault="00FA130E" w:rsidP="00FA130E">
      <w:pPr>
        <w:pStyle w:val="Texto"/>
        <w:spacing w:after="120" w:line="240" w:lineRule="exact"/>
        <w:ind w:left="864" w:hanging="576"/>
        <w:rPr>
          <w:b/>
          <w:szCs w:val="28"/>
          <w:lang w:val="es-MX"/>
        </w:rPr>
      </w:pPr>
      <w:r w:rsidRPr="009627CA">
        <w:rPr>
          <w:b/>
          <w:szCs w:val="28"/>
          <w:lang w:val="es-MX"/>
        </w:rPr>
        <w:t>4700 TRANSFERENCIAS A LA SEGURIDAD SOCIAL</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Concepto adicionado DOF 19-11-2010</w:t>
      </w:r>
    </w:p>
    <w:p w:rsidR="00FA130E" w:rsidRPr="009627CA" w:rsidRDefault="00FA130E" w:rsidP="00FA130E">
      <w:pPr>
        <w:pStyle w:val="Texto"/>
        <w:spacing w:after="120" w:line="240" w:lineRule="exact"/>
        <w:ind w:left="867" w:hanging="578"/>
        <w:rPr>
          <w:szCs w:val="24"/>
          <w:lang w:val="es-MX"/>
        </w:rPr>
      </w:pPr>
      <w:r w:rsidRPr="009627CA">
        <w:rPr>
          <w:szCs w:val="24"/>
          <w:lang w:val="es-MX"/>
        </w:rPr>
        <w:t>471</w:t>
      </w:r>
      <w:r w:rsidRPr="009627CA">
        <w:rPr>
          <w:szCs w:val="24"/>
          <w:lang w:val="es-MX"/>
        </w:rPr>
        <w:tab/>
        <w:t>Transferencias por obligación de ley</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120" w:line="240" w:lineRule="exact"/>
        <w:ind w:left="864" w:hanging="576"/>
        <w:rPr>
          <w:b/>
          <w:szCs w:val="28"/>
          <w:lang w:val="es-MX"/>
        </w:rPr>
      </w:pPr>
      <w:r w:rsidRPr="009627CA">
        <w:rPr>
          <w:b/>
          <w:szCs w:val="28"/>
          <w:lang w:val="es-MX"/>
        </w:rPr>
        <w:t>4800 DONATIVOS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Concepto adicionado DOF 19-11-2010</w:t>
      </w:r>
    </w:p>
    <w:p w:rsidR="00FA130E" w:rsidRPr="009627CA" w:rsidRDefault="00FA130E" w:rsidP="00FA130E">
      <w:pPr>
        <w:pStyle w:val="Texto"/>
        <w:spacing w:after="0" w:line="240" w:lineRule="exact"/>
        <w:ind w:left="867" w:hanging="578"/>
        <w:rPr>
          <w:szCs w:val="24"/>
          <w:lang w:val="es-MX"/>
        </w:rPr>
      </w:pPr>
      <w:r w:rsidRPr="009627CA">
        <w:rPr>
          <w:szCs w:val="24"/>
          <w:lang w:val="es-MX"/>
        </w:rPr>
        <w:t>481</w:t>
      </w:r>
      <w:r w:rsidRPr="009627CA">
        <w:rPr>
          <w:szCs w:val="24"/>
          <w:lang w:val="es-MX"/>
        </w:rPr>
        <w:tab/>
        <w:t>Donativos a instituciones sin fines de lucro</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0" w:line="240" w:lineRule="exact"/>
        <w:ind w:left="867" w:hanging="578"/>
        <w:rPr>
          <w:szCs w:val="24"/>
          <w:lang w:val="es-MX"/>
        </w:rPr>
      </w:pPr>
      <w:r w:rsidRPr="009627CA">
        <w:rPr>
          <w:szCs w:val="24"/>
          <w:lang w:val="es-MX"/>
        </w:rPr>
        <w:t>482</w:t>
      </w:r>
      <w:r w:rsidRPr="009627CA">
        <w:rPr>
          <w:szCs w:val="24"/>
          <w:lang w:val="es-MX"/>
        </w:rPr>
        <w:tab/>
        <w:t>Donativos a entidades federativas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0" w:line="240" w:lineRule="exact"/>
        <w:ind w:left="867" w:hanging="578"/>
        <w:rPr>
          <w:szCs w:val="24"/>
          <w:lang w:val="es-MX"/>
        </w:rPr>
      </w:pPr>
      <w:r w:rsidRPr="009627CA">
        <w:rPr>
          <w:szCs w:val="24"/>
          <w:lang w:val="es-MX"/>
        </w:rPr>
        <w:t>483</w:t>
      </w:r>
      <w:r w:rsidRPr="009627CA">
        <w:rPr>
          <w:szCs w:val="24"/>
          <w:lang w:val="es-MX"/>
        </w:rPr>
        <w:tab/>
        <w:t>Donativos a fideicomisos privados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0" w:line="240" w:lineRule="exact"/>
        <w:ind w:left="867" w:hanging="578"/>
        <w:rPr>
          <w:szCs w:val="24"/>
          <w:lang w:val="es-MX"/>
        </w:rPr>
      </w:pPr>
      <w:r w:rsidRPr="009627CA">
        <w:rPr>
          <w:szCs w:val="24"/>
          <w:lang w:val="es-MX"/>
        </w:rPr>
        <w:t>484</w:t>
      </w:r>
      <w:r w:rsidRPr="009627CA">
        <w:rPr>
          <w:szCs w:val="24"/>
          <w:lang w:val="es-MX"/>
        </w:rPr>
        <w:tab/>
        <w:t>Donativos a fideicomisos estatales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after="120" w:line="240" w:lineRule="exact"/>
        <w:ind w:left="867" w:hanging="578"/>
        <w:rPr>
          <w:szCs w:val="24"/>
          <w:lang w:val="es-MX"/>
        </w:rPr>
      </w:pPr>
      <w:r w:rsidRPr="009627CA">
        <w:rPr>
          <w:szCs w:val="24"/>
          <w:lang w:val="es-MX"/>
        </w:rPr>
        <w:t>485</w:t>
      </w:r>
      <w:r w:rsidRPr="009627CA">
        <w:rPr>
          <w:szCs w:val="24"/>
          <w:lang w:val="es-MX"/>
        </w:rPr>
        <w:tab/>
        <w:t>Donativos internacionales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adicionada DOF 19-11-2010</w:t>
      </w:r>
    </w:p>
    <w:p w:rsidR="00FA130E" w:rsidRPr="009627CA" w:rsidRDefault="00FA130E" w:rsidP="00FA130E">
      <w:pPr>
        <w:pStyle w:val="Texto"/>
        <w:spacing w:before="120" w:line="240" w:lineRule="exact"/>
        <w:ind w:left="867" w:hanging="578"/>
        <w:rPr>
          <w:b/>
          <w:szCs w:val="28"/>
          <w:lang w:val="es-MX"/>
        </w:rPr>
      </w:pPr>
      <w:r w:rsidRPr="009627CA">
        <w:rPr>
          <w:b/>
          <w:szCs w:val="28"/>
          <w:lang w:val="es-MX"/>
        </w:rPr>
        <w:t>4900 TRANSFERENCIAS AL EXTERIOR</w:t>
      </w:r>
    </w:p>
    <w:p w:rsidR="00FA130E" w:rsidRPr="009627CA" w:rsidRDefault="00FA130E" w:rsidP="00FA130E">
      <w:pPr>
        <w:pStyle w:val="Texto"/>
        <w:spacing w:after="0" w:line="240" w:lineRule="exact"/>
        <w:ind w:left="864" w:hanging="576"/>
        <w:rPr>
          <w:szCs w:val="24"/>
          <w:lang w:val="es-MX"/>
        </w:rPr>
      </w:pPr>
      <w:r w:rsidRPr="009627CA">
        <w:rPr>
          <w:szCs w:val="24"/>
          <w:lang w:val="es-MX"/>
        </w:rPr>
        <w:t>491</w:t>
      </w:r>
      <w:r w:rsidRPr="009627CA">
        <w:rPr>
          <w:szCs w:val="24"/>
          <w:lang w:val="es-MX"/>
        </w:rPr>
        <w:tab/>
        <w:t>Transferencias para gobiernos extranjeros</w:t>
      </w:r>
    </w:p>
    <w:p w:rsidR="00FA130E" w:rsidRPr="009627CA" w:rsidRDefault="00FA130E" w:rsidP="00FA130E">
      <w:pPr>
        <w:pStyle w:val="Texto"/>
        <w:spacing w:after="0" w:line="240" w:lineRule="exact"/>
        <w:ind w:left="864" w:hanging="576"/>
        <w:rPr>
          <w:szCs w:val="24"/>
          <w:lang w:val="es-MX"/>
        </w:rPr>
      </w:pPr>
      <w:r w:rsidRPr="009627CA">
        <w:rPr>
          <w:szCs w:val="24"/>
          <w:lang w:val="es-MX"/>
        </w:rPr>
        <w:t>492</w:t>
      </w:r>
      <w:r w:rsidRPr="009627CA">
        <w:rPr>
          <w:szCs w:val="24"/>
          <w:lang w:val="es-MX"/>
        </w:rPr>
        <w:tab/>
        <w:t>Transferencias para organismos internacionales</w:t>
      </w:r>
    </w:p>
    <w:p w:rsidR="00FA130E" w:rsidRPr="009627CA" w:rsidRDefault="00FA130E" w:rsidP="00FA130E">
      <w:pPr>
        <w:pStyle w:val="Texto"/>
        <w:spacing w:line="240" w:lineRule="exact"/>
        <w:ind w:left="864" w:hanging="576"/>
        <w:rPr>
          <w:szCs w:val="24"/>
          <w:lang w:val="es-MX"/>
        </w:rPr>
      </w:pPr>
      <w:r w:rsidRPr="009627CA">
        <w:rPr>
          <w:szCs w:val="24"/>
          <w:lang w:val="es-MX"/>
        </w:rPr>
        <w:t>493</w:t>
      </w:r>
      <w:r w:rsidRPr="009627CA">
        <w:rPr>
          <w:szCs w:val="24"/>
          <w:lang w:val="es-MX"/>
        </w:rPr>
        <w:tab/>
        <w:t>Transferencias para el sector privado externo</w:t>
      </w:r>
    </w:p>
    <w:p w:rsidR="00FA130E" w:rsidRPr="009627CA" w:rsidRDefault="00FA130E" w:rsidP="00FA130E">
      <w:pPr>
        <w:pStyle w:val="Texto"/>
        <w:spacing w:line="240" w:lineRule="exact"/>
        <w:ind w:left="864" w:hanging="576"/>
        <w:rPr>
          <w:b/>
          <w:szCs w:val="28"/>
          <w:lang w:val="es-MX"/>
        </w:rPr>
      </w:pPr>
      <w:r w:rsidRPr="009627CA">
        <w:rPr>
          <w:b/>
          <w:szCs w:val="28"/>
          <w:lang w:val="es-MX"/>
        </w:rPr>
        <w:t>5000 BIENES MUEBLES, INMUEBLES E INTANGIBLES</w:t>
      </w:r>
    </w:p>
    <w:p w:rsidR="00FA130E" w:rsidRPr="009627CA" w:rsidRDefault="00FA130E" w:rsidP="00FA130E">
      <w:pPr>
        <w:pStyle w:val="Texto"/>
        <w:spacing w:line="240" w:lineRule="exact"/>
        <w:ind w:left="864" w:hanging="576"/>
        <w:rPr>
          <w:b/>
          <w:szCs w:val="28"/>
          <w:lang w:val="es-MX"/>
        </w:rPr>
      </w:pPr>
      <w:r w:rsidRPr="009627CA">
        <w:rPr>
          <w:b/>
          <w:szCs w:val="28"/>
          <w:lang w:val="es-MX"/>
        </w:rPr>
        <w:t>5100 MOBILIARIO Y EQUIPO DE ADMINISTRACION</w:t>
      </w:r>
    </w:p>
    <w:p w:rsidR="00FA130E" w:rsidRPr="009627CA" w:rsidRDefault="00FA130E" w:rsidP="00FA130E">
      <w:pPr>
        <w:pStyle w:val="Texto"/>
        <w:spacing w:after="0" w:line="240" w:lineRule="exact"/>
        <w:ind w:left="864" w:hanging="576"/>
        <w:rPr>
          <w:szCs w:val="24"/>
          <w:lang w:val="es-MX"/>
        </w:rPr>
      </w:pPr>
      <w:r w:rsidRPr="009627CA">
        <w:rPr>
          <w:szCs w:val="24"/>
          <w:lang w:val="es-MX"/>
        </w:rPr>
        <w:t>511</w:t>
      </w:r>
      <w:r w:rsidRPr="009627CA">
        <w:rPr>
          <w:szCs w:val="24"/>
          <w:lang w:val="es-MX"/>
        </w:rPr>
        <w:tab/>
        <w:t>Muebles de oficina y estantería</w:t>
      </w:r>
    </w:p>
    <w:p w:rsidR="00FA130E" w:rsidRPr="009627CA" w:rsidRDefault="00FA130E" w:rsidP="00FA130E">
      <w:pPr>
        <w:pStyle w:val="Texto"/>
        <w:spacing w:after="0" w:line="240" w:lineRule="exact"/>
        <w:ind w:left="864" w:hanging="576"/>
        <w:rPr>
          <w:szCs w:val="24"/>
          <w:lang w:val="es-MX"/>
        </w:rPr>
      </w:pPr>
      <w:r w:rsidRPr="009627CA">
        <w:rPr>
          <w:szCs w:val="24"/>
          <w:lang w:val="es-MX"/>
        </w:rPr>
        <w:t>512</w:t>
      </w:r>
      <w:r w:rsidRPr="009627CA">
        <w:rPr>
          <w:szCs w:val="24"/>
          <w:lang w:val="es-MX"/>
        </w:rPr>
        <w:tab/>
        <w:t>Muebles, excepto de oficina y estantería</w:t>
      </w:r>
    </w:p>
    <w:p w:rsidR="00FA130E" w:rsidRPr="009627CA" w:rsidRDefault="00FA130E" w:rsidP="00FA130E">
      <w:pPr>
        <w:pStyle w:val="Texto"/>
        <w:spacing w:after="0" w:line="240" w:lineRule="exact"/>
        <w:ind w:left="864" w:hanging="576"/>
        <w:rPr>
          <w:szCs w:val="24"/>
          <w:lang w:val="es-MX"/>
        </w:rPr>
      </w:pPr>
      <w:r w:rsidRPr="009627CA">
        <w:rPr>
          <w:szCs w:val="24"/>
          <w:lang w:val="es-MX"/>
        </w:rPr>
        <w:t>513</w:t>
      </w:r>
      <w:r w:rsidRPr="009627CA">
        <w:rPr>
          <w:szCs w:val="24"/>
          <w:lang w:val="es-MX"/>
        </w:rPr>
        <w:tab/>
        <w:t>Bienes artísticos, culturales y científicos</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514</w:t>
      </w:r>
      <w:r w:rsidRPr="009627CA">
        <w:rPr>
          <w:szCs w:val="24"/>
          <w:lang w:val="es-MX"/>
        </w:rPr>
        <w:tab/>
        <w:t>Objetos de valor</w:t>
      </w:r>
    </w:p>
    <w:p w:rsidR="00FA130E" w:rsidRPr="009627CA" w:rsidRDefault="00FA130E" w:rsidP="00FA130E">
      <w:pPr>
        <w:pStyle w:val="Texto"/>
        <w:spacing w:after="0" w:line="240" w:lineRule="exact"/>
        <w:ind w:left="864" w:hanging="576"/>
        <w:rPr>
          <w:szCs w:val="24"/>
          <w:lang w:val="es-MX"/>
        </w:rPr>
      </w:pPr>
      <w:r w:rsidRPr="009627CA">
        <w:rPr>
          <w:szCs w:val="24"/>
          <w:lang w:val="es-MX"/>
        </w:rPr>
        <w:t>515</w:t>
      </w:r>
      <w:r w:rsidRPr="009627CA">
        <w:rPr>
          <w:szCs w:val="24"/>
          <w:lang w:val="es-MX"/>
        </w:rPr>
        <w:tab/>
        <w:t>Equipo de cómputo y de tecnologías de la información</w:t>
      </w:r>
    </w:p>
    <w:p w:rsidR="00FA130E" w:rsidRPr="009627CA" w:rsidRDefault="00FA130E" w:rsidP="00FA130E">
      <w:pPr>
        <w:pStyle w:val="Texto"/>
        <w:spacing w:line="240" w:lineRule="exact"/>
        <w:ind w:left="864" w:hanging="576"/>
        <w:rPr>
          <w:szCs w:val="24"/>
          <w:lang w:val="es-MX"/>
        </w:rPr>
      </w:pPr>
      <w:r w:rsidRPr="009627CA">
        <w:rPr>
          <w:szCs w:val="24"/>
          <w:lang w:val="es-MX"/>
        </w:rPr>
        <w:t>519</w:t>
      </w:r>
      <w:r w:rsidRPr="009627CA">
        <w:rPr>
          <w:szCs w:val="24"/>
          <w:lang w:val="es-MX"/>
        </w:rPr>
        <w:tab/>
        <w:t>Otros mobiliarios y equipos de administración</w:t>
      </w:r>
    </w:p>
    <w:p w:rsidR="00FA130E" w:rsidRPr="009627CA" w:rsidRDefault="00FA130E" w:rsidP="00FA130E">
      <w:pPr>
        <w:pStyle w:val="Texto"/>
        <w:spacing w:line="240" w:lineRule="exact"/>
        <w:ind w:left="864" w:hanging="576"/>
        <w:rPr>
          <w:b/>
          <w:szCs w:val="28"/>
          <w:lang w:val="es-MX"/>
        </w:rPr>
      </w:pPr>
      <w:r w:rsidRPr="009627CA">
        <w:rPr>
          <w:b/>
          <w:szCs w:val="28"/>
          <w:lang w:val="es-MX"/>
        </w:rPr>
        <w:t>5200 MOBILIARIO Y EQUIPO EDUCACIONAL Y RECREATIVO</w:t>
      </w:r>
    </w:p>
    <w:p w:rsidR="00FA130E" w:rsidRPr="009627CA" w:rsidRDefault="00FA130E" w:rsidP="00FA130E">
      <w:pPr>
        <w:pStyle w:val="Texto"/>
        <w:spacing w:after="0" w:line="240" w:lineRule="exact"/>
        <w:ind w:left="864" w:hanging="576"/>
        <w:rPr>
          <w:szCs w:val="24"/>
          <w:lang w:val="es-MX"/>
        </w:rPr>
      </w:pPr>
      <w:r w:rsidRPr="009627CA">
        <w:rPr>
          <w:szCs w:val="24"/>
          <w:lang w:val="es-MX"/>
        </w:rPr>
        <w:t>521</w:t>
      </w:r>
      <w:r w:rsidRPr="009627CA">
        <w:rPr>
          <w:szCs w:val="24"/>
          <w:lang w:val="es-MX"/>
        </w:rPr>
        <w:tab/>
        <w:t>Equipos y aparatos audiovisuales</w:t>
      </w:r>
    </w:p>
    <w:p w:rsidR="00FA130E" w:rsidRPr="009627CA" w:rsidRDefault="00FA130E" w:rsidP="00FA130E">
      <w:pPr>
        <w:pStyle w:val="Texto"/>
        <w:spacing w:after="0" w:line="240" w:lineRule="exact"/>
        <w:ind w:left="864" w:hanging="576"/>
        <w:rPr>
          <w:szCs w:val="24"/>
          <w:lang w:val="es-MX"/>
        </w:rPr>
      </w:pPr>
      <w:r w:rsidRPr="009627CA">
        <w:rPr>
          <w:szCs w:val="24"/>
          <w:lang w:val="es-MX"/>
        </w:rPr>
        <w:t>522</w:t>
      </w:r>
      <w:r w:rsidRPr="009627CA">
        <w:rPr>
          <w:szCs w:val="24"/>
          <w:lang w:val="es-MX"/>
        </w:rPr>
        <w:tab/>
        <w:t>Aparatos deportivos</w:t>
      </w:r>
    </w:p>
    <w:p w:rsidR="00FA130E" w:rsidRPr="009627CA" w:rsidRDefault="00FA130E" w:rsidP="00FA130E">
      <w:pPr>
        <w:pStyle w:val="Texto"/>
        <w:spacing w:after="0" w:line="240" w:lineRule="exact"/>
        <w:ind w:left="864" w:hanging="576"/>
        <w:rPr>
          <w:szCs w:val="24"/>
          <w:lang w:val="es-MX"/>
        </w:rPr>
      </w:pPr>
      <w:r w:rsidRPr="009627CA">
        <w:rPr>
          <w:szCs w:val="24"/>
          <w:lang w:val="es-MX"/>
        </w:rPr>
        <w:t>523</w:t>
      </w:r>
      <w:r w:rsidRPr="009627CA">
        <w:rPr>
          <w:szCs w:val="24"/>
          <w:lang w:val="es-MX"/>
        </w:rPr>
        <w:tab/>
        <w:t>Cámaras fotográficas y de video</w:t>
      </w:r>
    </w:p>
    <w:p w:rsidR="00FA130E" w:rsidRPr="009627CA" w:rsidRDefault="00FA130E" w:rsidP="00FA130E">
      <w:pPr>
        <w:pStyle w:val="Texto"/>
        <w:spacing w:line="240" w:lineRule="exact"/>
        <w:ind w:left="864" w:hanging="576"/>
        <w:rPr>
          <w:szCs w:val="24"/>
          <w:lang w:val="es-MX"/>
        </w:rPr>
      </w:pPr>
      <w:r w:rsidRPr="009627CA">
        <w:rPr>
          <w:szCs w:val="24"/>
          <w:lang w:val="es-MX"/>
        </w:rPr>
        <w:t>529</w:t>
      </w:r>
      <w:r w:rsidRPr="009627CA">
        <w:rPr>
          <w:szCs w:val="24"/>
          <w:lang w:val="es-MX"/>
        </w:rPr>
        <w:tab/>
        <w:t>Otro mobiliario y equipo educacional y recreativo</w:t>
      </w:r>
    </w:p>
    <w:p w:rsidR="00FA130E" w:rsidRPr="009627CA" w:rsidRDefault="00FA130E" w:rsidP="00FA130E">
      <w:pPr>
        <w:pStyle w:val="Texto"/>
        <w:spacing w:line="240" w:lineRule="exact"/>
        <w:ind w:left="864" w:hanging="576"/>
        <w:rPr>
          <w:b/>
          <w:szCs w:val="28"/>
          <w:lang w:val="es-MX"/>
        </w:rPr>
      </w:pPr>
      <w:r w:rsidRPr="009627CA">
        <w:rPr>
          <w:b/>
          <w:szCs w:val="28"/>
          <w:lang w:val="es-MX"/>
        </w:rPr>
        <w:t>5300 EQUIPO E INSTRUMENTAL MEDICO Y DE LABORATORIO</w:t>
      </w:r>
    </w:p>
    <w:p w:rsidR="00FA130E" w:rsidRPr="009627CA" w:rsidRDefault="00FA130E" w:rsidP="00FA130E">
      <w:pPr>
        <w:pStyle w:val="Texto"/>
        <w:spacing w:after="0" w:line="240" w:lineRule="exact"/>
        <w:ind w:left="864" w:hanging="576"/>
        <w:rPr>
          <w:szCs w:val="24"/>
          <w:lang w:val="es-MX"/>
        </w:rPr>
      </w:pPr>
      <w:r w:rsidRPr="009627CA">
        <w:rPr>
          <w:szCs w:val="24"/>
          <w:lang w:val="es-MX"/>
        </w:rPr>
        <w:t>531</w:t>
      </w:r>
      <w:r w:rsidRPr="009627CA">
        <w:rPr>
          <w:szCs w:val="24"/>
          <w:lang w:val="es-MX"/>
        </w:rPr>
        <w:tab/>
        <w:t>Equipo médico y de laboratorio</w:t>
      </w:r>
    </w:p>
    <w:p w:rsidR="00FA130E" w:rsidRPr="009627CA" w:rsidRDefault="00FA130E" w:rsidP="00FA130E">
      <w:pPr>
        <w:pStyle w:val="Texto"/>
        <w:spacing w:line="240" w:lineRule="exact"/>
        <w:ind w:left="864" w:hanging="576"/>
        <w:rPr>
          <w:szCs w:val="24"/>
          <w:lang w:val="es-MX"/>
        </w:rPr>
      </w:pPr>
      <w:r w:rsidRPr="009627CA">
        <w:rPr>
          <w:szCs w:val="24"/>
          <w:lang w:val="es-MX"/>
        </w:rPr>
        <w:t>532</w:t>
      </w:r>
      <w:r w:rsidRPr="009627CA">
        <w:rPr>
          <w:szCs w:val="24"/>
          <w:lang w:val="es-MX"/>
        </w:rPr>
        <w:tab/>
        <w:t>Instrumental médico y de laboratorio</w:t>
      </w:r>
    </w:p>
    <w:p w:rsidR="00FA130E" w:rsidRPr="009627CA" w:rsidRDefault="00FA130E" w:rsidP="00FA130E">
      <w:pPr>
        <w:pStyle w:val="Texto"/>
        <w:spacing w:line="240" w:lineRule="exact"/>
        <w:ind w:left="864" w:hanging="576"/>
        <w:rPr>
          <w:b/>
          <w:szCs w:val="28"/>
          <w:lang w:val="es-MX"/>
        </w:rPr>
      </w:pPr>
      <w:r w:rsidRPr="009627CA">
        <w:rPr>
          <w:b/>
          <w:szCs w:val="28"/>
          <w:lang w:val="es-MX"/>
        </w:rPr>
        <w:t>5400 VEHICULOS Y EQUIPO DE TRANSPORTE</w:t>
      </w:r>
    </w:p>
    <w:p w:rsidR="00FA130E" w:rsidRPr="009627CA" w:rsidRDefault="00FA130E" w:rsidP="00FA130E">
      <w:pPr>
        <w:pStyle w:val="Texto"/>
        <w:spacing w:after="0" w:line="240" w:lineRule="exact"/>
        <w:ind w:left="864" w:hanging="576"/>
        <w:rPr>
          <w:szCs w:val="24"/>
          <w:lang w:val="es-MX"/>
        </w:rPr>
      </w:pPr>
      <w:r w:rsidRPr="009627CA">
        <w:rPr>
          <w:szCs w:val="24"/>
          <w:lang w:val="es-MX"/>
        </w:rPr>
        <w:t>541</w:t>
      </w:r>
      <w:r w:rsidRPr="009627CA">
        <w:rPr>
          <w:szCs w:val="24"/>
          <w:lang w:val="es-MX"/>
        </w:rPr>
        <w:tab/>
        <w:t>Vehículos y equipo terrestre</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Nombre de partida genérica adecuado DOF 19-11-2010</w:t>
      </w:r>
    </w:p>
    <w:p w:rsidR="00FA130E" w:rsidRPr="009627CA" w:rsidRDefault="00FA130E" w:rsidP="00FA130E">
      <w:pPr>
        <w:pStyle w:val="Texto"/>
        <w:spacing w:after="0" w:line="240" w:lineRule="exact"/>
        <w:ind w:left="864" w:hanging="576"/>
        <w:rPr>
          <w:szCs w:val="24"/>
          <w:lang w:val="es-MX"/>
        </w:rPr>
      </w:pPr>
      <w:r w:rsidRPr="009627CA">
        <w:rPr>
          <w:szCs w:val="24"/>
          <w:lang w:val="es-MX"/>
        </w:rPr>
        <w:t>542</w:t>
      </w:r>
      <w:r w:rsidRPr="009627CA">
        <w:rPr>
          <w:szCs w:val="24"/>
          <w:lang w:val="es-MX"/>
        </w:rPr>
        <w:tab/>
        <w:t>Carrocerías y remolques</w:t>
      </w:r>
    </w:p>
    <w:p w:rsidR="00FA130E" w:rsidRPr="009627CA" w:rsidRDefault="00FA130E" w:rsidP="00FA130E">
      <w:pPr>
        <w:pStyle w:val="Texto"/>
        <w:spacing w:after="0" w:line="240" w:lineRule="exact"/>
        <w:ind w:left="864" w:hanging="576"/>
        <w:rPr>
          <w:szCs w:val="24"/>
          <w:lang w:val="es-MX"/>
        </w:rPr>
      </w:pPr>
      <w:r w:rsidRPr="009627CA">
        <w:rPr>
          <w:szCs w:val="24"/>
          <w:lang w:val="es-MX"/>
        </w:rPr>
        <w:t>543</w:t>
      </w:r>
      <w:r w:rsidRPr="009627CA">
        <w:rPr>
          <w:szCs w:val="24"/>
          <w:lang w:val="es-MX"/>
        </w:rPr>
        <w:tab/>
        <w:t>Equipo aeroespacial</w:t>
      </w:r>
    </w:p>
    <w:p w:rsidR="00FA130E" w:rsidRPr="009627CA" w:rsidRDefault="00FA130E" w:rsidP="00FA130E">
      <w:pPr>
        <w:pStyle w:val="Texto"/>
        <w:spacing w:after="0" w:line="240" w:lineRule="exact"/>
        <w:ind w:left="864" w:hanging="576"/>
        <w:rPr>
          <w:szCs w:val="24"/>
          <w:lang w:val="es-MX"/>
        </w:rPr>
      </w:pPr>
      <w:r w:rsidRPr="009627CA">
        <w:rPr>
          <w:szCs w:val="24"/>
          <w:lang w:val="es-MX"/>
        </w:rPr>
        <w:t>544</w:t>
      </w:r>
      <w:r w:rsidRPr="009627CA">
        <w:rPr>
          <w:szCs w:val="24"/>
          <w:lang w:val="es-MX"/>
        </w:rPr>
        <w:tab/>
        <w:t>Equipo ferroviario</w:t>
      </w:r>
    </w:p>
    <w:p w:rsidR="00FA130E" w:rsidRPr="009627CA" w:rsidRDefault="00FA130E" w:rsidP="00FA130E">
      <w:pPr>
        <w:pStyle w:val="Texto"/>
        <w:spacing w:after="0" w:line="240" w:lineRule="exact"/>
        <w:ind w:left="864" w:hanging="576"/>
        <w:rPr>
          <w:szCs w:val="24"/>
          <w:lang w:val="es-MX"/>
        </w:rPr>
      </w:pPr>
      <w:r w:rsidRPr="009627CA">
        <w:rPr>
          <w:szCs w:val="24"/>
          <w:lang w:val="es-MX"/>
        </w:rPr>
        <w:t>545</w:t>
      </w:r>
      <w:r w:rsidRPr="009627CA">
        <w:rPr>
          <w:szCs w:val="24"/>
          <w:lang w:val="es-MX"/>
        </w:rPr>
        <w:tab/>
        <w:t>Embarcaciones</w:t>
      </w:r>
    </w:p>
    <w:p w:rsidR="00FA130E" w:rsidRPr="009627CA" w:rsidRDefault="00FA130E" w:rsidP="00FA130E">
      <w:pPr>
        <w:pStyle w:val="Texto"/>
        <w:spacing w:line="240" w:lineRule="exact"/>
        <w:ind w:left="864" w:hanging="576"/>
        <w:rPr>
          <w:szCs w:val="24"/>
          <w:lang w:val="es-MX"/>
        </w:rPr>
      </w:pPr>
      <w:r w:rsidRPr="009627CA">
        <w:rPr>
          <w:szCs w:val="24"/>
          <w:lang w:val="es-MX"/>
        </w:rPr>
        <w:t>549</w:t>
      </w:r>
      <w:r w:rsidRPr="009627CA">
        <w:rPr>
          <w:szCs w:val="24"/>
          <w:lang w:val="es-MX"/>
        </w:rPr>
        <w:tab/>
        <w:t>Otros equipos de transporte</w:t>
      </w:r>
    </w:p>
    <w:p w:rsidR="00FA130E" w:rsidRPr="009627CA" w:rsidRDefault="00FA130E" w:rsidP="00FA130E">
      <w:pPr>
        <w:pStyle w:val="Texto"/>
        <w:spacing w:line="240" w:lineRule="exact"/>
        <w:ind w:left="864" w:hanging="576"/>
        <w:rPr>
          <w:b/>
          <w:szCs w:val="28"/>
          <w:lang w:val="es-MX"/>
        </w:rPr>
      </w:pPr>
      <w:r w:rsidRPr="009627CA">
        <w:rPr>
          <w:b/>
          <w:szCs w:val="28"/>
          <w:lang w:val="es-MX"/>
        </w:rPr>
        <w:t>5500 EQUIPO DE DEFENSA Y SEGURIDAD</w:t>
      </w:r>
    </w:p>
    <w:p w:rsidR="00FA130E" w:rsidRPr="009627CA" w:rsidRDefault="00FA130E" w:rsidP="00FA130E">
      <w:pPr>
        <w:pStyle w:val="Texto"/>
        <w:spacing w:line="240" w:lineRule="exact"/>
        <w:ind w:left="864" w:hanging="576"/>
        <w:rPr>
          <w:szCs w:val="24"/>
          <w:lang w:val="es-MX"/>
        </w:rPr>
      </w:pPr>
      <w:r w:rsidRPr="009627CA">
        <w:rPr>
          <w:szCs w:val="24"/>
          <w:lang w:val="es-MX"/>
        </w:rPr>
        <w:t>551</w:t>
      </w:r>
      <w:r w:rsidRPr="009627CA">
        <w:rPr>
          <w:szCs w:val="24"/>
          <w:lang w:val="es-MX"/>
        </w:rPr>
        <w:tab/>
        <w:t>Equipo de defensa y seguridad</w:t>
      </w:r>
    </w:p>
    <w:p w:rsidR="00FA130E" w:rsidRPr="009627CA" w:rsidRDefault="00FA130E" w:rsidP="00FA130E">
      <w:pPr>
        <w:pStyle w:val="Texto"/>
        <w:spacing w:line="240" w:lineRule="exact"/>
        <w:ind w:left="864" w:hanging="576"/>
        <w:rPr>
          <w:b/>
          <w:szCs w:val="28"/>
          <w:lang w:val="es-MX"/>
        </w:rPr>
      </w:pPr>
      <w:r w:rsidRPr="009627CA">
        <w:rPr>
          <w:b/>
          <w:szCs w:val="28"/>
          <w:lang w:val="es-MX"/>
        </w:rPr>
        <w:t>5600 MAQUINARIA, OTROS EQUIPOS Y HERRAMIENTAS</w:t>
      </w:r>
    </w:p>
    <w:p w:rsidR="00FA130E" w:rsidRPr="009627CA" w:rsidRDefault="00FA130E" w:rsidP="00FA130E">
      <w:pPr>
        <w:pStyle w:val="Texto"/>
        <w:spacing w:after="0" w:line="240" w:lineRule="exact"/>
        <w:ind w:left="864" w:hanging="576"/>
        <w:rPr>
          <w:szCs w:val="24"/>
          <w:lang w:val="es-MX"/>
        </w:rPr>
      </w:pPr>
      <w:r w:rsidRPr="009627CA">
        <w:rPr>
          <w:szCs w:val="24"/>
          <w:lang w:val="es-MX"/>
        </w:rPr>
        <w:t>561</w:t>
      </w:r>
      <w:r w:rsidRPr="009627CA">
        <w:rPr>
          <w:szCs w:val="24"/>
          <w:lang w:val="es-MX"/>
        </w:rPr>
        <w:tab/>
        <w:t>Maquinaria y equipo agropecuario</w:t>
      </w:r>
    </w:p>
    <w:p w:rsidR="00FA130E" w:rsidRPr="009627CA" w:rsidRDefault="00FA130E" w:rsidP="00FA130E">
      <w:pPr>
        <w:pStyle w:val="Texto"/>
        <w:spacing w:after="0" w:line="240" w:lineRule="exact"/>
        <w:ind w:left="864" w:hanging="576"/>
        <w:rPr>
          <w:szCs w:val="24"/>
          <w:lang w:val="es-MX"/>
        </w:rPr>
      </w:pPr>
      <w:r w:rsidRPr="009627CA">
        <w:rPr>
          <w:szCs w:val="24"/>
          <w:lang w:val="es-MX"/>
        </w:rPr>
        <w:t>562</w:t>
      </w:r>
      <w:r w:rsidRPr="009627CA">
        <w:rPr>
          <w:szCs w:val="24"/>
          <w:lang w:val="es-MX"/>
        </w:rPr>
        <w:tab/>
        <w:t>Maquinaria y equipo industrial</w:t>
      </w:r>
    </w:p>
    <w:p w:rsidR="00FA130E" w:rsidRPr="009627CA" w:rsidRDefault="00FA130E" w:rsidP="00FA130E">
      <w:pPr>
        <w:pStyle w:val="Texto"/>
        <w:spacing w:after="0" w:line="240" w:lineRule="exact"/>
        <w:ind w:left="864" w:hanging="576"/>
        <w:rPr>
          <w:szCs w:val="24"/>
          <w:lang w:val="es-MX"/>
        </w:rPr>
      </w:pPr>
      <w:r w:rsidRPr="009627CA">
        <w:rPr>
          <w:szCs w:val="24"/>
          <w:lang w:val="es-MX"/>
        </w:rPr>
        <w:t>563</w:t>
      </w:r>
      <w:r w:rsidRPr="009627CA">
        <w:rPr>
          <w:szCs w:val="24"/>
          <w:lang w:val="es-MX"/>
        </w:rPr>
        <w:tab/>
        <w:t>Maquinaria y equipo de construcción</w:t>
      </w:r>
    </w:p>
    <w:p w:rsidR="00FA130E" w:rsidRPr="009627CA" w:rsidRDefault="00FA130E" w:rsidP="00FA130E">
      <w:pPr>
        <w:pStyle w:val="Texto"/>
        <w:spacing w:after="0" w:line="240" w:lineRule="exact"/>
        <w:ind w:left="864" w:hanging="576"/>
        <w:rPr>
          <w:szCs w:val="24"/>
          <w:lang w:val="es-MX"/>
        </w:rPr>
      </w:pPr>
      <w:r w:rsidRPr="009627CA">
        <w:rPr>
          <w:szCs w:val="24"/>
          <w:lang w:val="es-MX"/>
        </w:rPr>
        <w:t>564</w:t>
      </w:r>
      <w:r w:rsidRPr="009627CA">
        <w:rPr>
          <w:szCs w:val="24"/>
          <w:lang w:val="es-MX"/>
        </w:rPr>
        <w:tab/>
        <w:t>Sistemas de aire acondicionado, calefacción y de refrigeración industrial y comercial</w:t>
      </w:r>
    </w:p>
    <w:p w:rsidR="00FA130E" w:rsidRPr="009627CA" w:rsidRDefault="00FA130E" w:rsidP="00FA130E">
      <w:pPr>
        <w:pStyle w:val="Texto"/>
        <w:spacing w:after="0" w:line="240" w:lineRule="exact"/>
        <w:ind w:left="864" w:hanging="576"/>
        <w:rPr>
          <w:szCs w:val="24"/>
          <w:lang w:val="es-MX"/>
        </w:rPr>
      </w:pPr>
      <w:r w:rsidRPr="009627CA">
        <w:rPr>
          <w:szCs w:val="24"/>
          <w:lang w:val="es-MX"/>
        </w:rPr>
        <w:t>565</w:t>
      </w:r>
      <w:r w:rsidRPr="009627CA">
        <w:rPr>
          <w:szCs w:val="24"/>
          <w:lang w:val="es-MX"/>
        </w:rPr>
        <w:tab/>
        <w:t>Equipo de comunicación y telecomunicación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566</w:t>
      </w:r>
      <w:r w:rsidRPr="009627CA">
        <w:rPr>
          <w:szCs w:val="24"/>
          <w:lang w:val="es-MX"/>
        </w:rPr>
        <w:tab/>
        <w:t>Equipos de generación eléctrica, aparatos y accesorios eléctricos</w:t>
      </w:r>
    </w:p>
    <w:p w:rsidR="00FA130E" w:rsidRPr="009627CA" w:rsidRDefault="00FA130E" w:rsidP="00FA130E">
      <w:pPr>
        <w:pStyle w:val="Texto"/>
        <w:spacing w:after="0" w:line="240" w:lineRule="exact"/>
        <w:ind w:left="864" w:hanging="576"/>
        <w:rPr>
          <w:szCs w:val="24"/>
          <w:lang w:val="es-MX"/>
        </w:rPr>
      </w:pPr>
      <w:r w:rsidRPr="009627CA">
        <w:rPr>
          <w:szCs w:val="24"/>
          <w:lang w:val="es-MX"/>
        </w:rPr>
        <w:t>567</w:t>
      </w:r>
      <w:r w:rsidRPr="009627CA">
        <w:rPr>
          <w:szCs w:val="24"/>
          <w:lang w:val="es-MX"/>
        </w:rPr>
        <w:tab/>
        <w:t>Herramientas y máquinas-herramienta</w:t>
      </w:r>
    </w:p>
    <w:p w:rsidR="00FA130E" w:rsidRPr="009627CA" w:rsidRDefault="00FA130E" w:rsidP="00FA130E">
      <w:pPr>
        <w:pStyle w:val="Texto"/>
        <w:spacing w:line="240" w:lineRule="exact"/>
        <w:ind w:left="864" w:hanging="576"/>
        <w:rPr>
          <w:szCs w:val="24"/>
          <w:lang w:val="es-MX"/>
        </w:rPr>
      </w:pPr>
      <w:r w:rsidRPr="009627CA">
        <w:rPr>
          <w:szCs w:val="24"/>
          <w:lang w:val="es-MX"/>
        </w:rPr>
        <w:t>569</w:t>
      </w:r>
      <w:r w:rsidRPr="009627CA">
        <w:rPr>
          <w:szCs w:val="24"/>
          <w:lang w:val="es-MX"/>
        </w:rPr>
        <w:tab/>
        <w:t>Otros equipos</w:t>
      </w:r>
    </w:p>
    <w:p w:rsidR="00FA130E" w:rsidRPr="009627CA" w:rsidRDefault="00FA130E" w:rsidP="00FA130E">
      <w:pPr>
        <w:pStyle w:val="Texto"/>
        <w:spacing w:line="240" w:lineRule="exact"/>
        <w:ind w:left="864" w:hanging="576"/>
        <w:rPr>
          <w:b/>
          <w:szCs w:val="28"/>
          <w:lang w:val="es-MX"/>
        </w:rPr>
      </w:pPr>
      <w:r w:rsidRPr="009627CA">
        <w:rPr>
          <w:b/>
          <w:szCs w:val="28"/>
          <w:lang w:val="es-MX"/>
        </w:rPr>
        <w:t>5700 ACTIVOS BIOLOGICOS</w:t>
      </w:r>
    </w:p>
    <w:p w:rsidR="00FA130E" w:rsidRPr="009627CA" w:rsidRDefault="00FA130E" w:rsidP="00FA130E">
      <w:pPr>
        <w:pStyle w:val="Texto"/>
        <w:spacing w:after="0" w:line="240" w:lineRule="exact"/>
        <w:ind w:left="864" w:hanging="576"/>
        <w:rPr>
          <w:szCs w:val="24"/>
          <w:lang w:val="es-MX"/>
        </w:rPr>
      </w:pPr>
      <w:r w:rsidRPr="009627CA">
        <w:rPr>
          <w:szCs w:val="24"/>
          <w:lang w:val="es-MX"/>
        </w:rPr>
        <w:t>571</w:t>
      </w:r>
      <w:r w:rsidRPr="009627CA">
        <w:rPr>
          <w:szCs w:val="24"/>
          <w:lang w:val="es-MX"/>
        </w:rPr>
        <w:tab/>
        <w:t>Bovinos</w:t>
      </w:r>
    </w:p>
    <w:p w:rsidR="00FA130E" w:rsidRPr="009627CA" w:rsidRDefault="00FA130E" w:rsidP="00FA130E">
      <w:pPr>
        <w:pStyle w:val="Texto"/>
        <w:spacing w:after="0" w:line="240" w:lineRule="exact"/>
        <w:ind w:left="864" w:hanging="576"/>
        <w:rPr>
          <w:szCs w:val="24"/>
          <w:lang w:val="es-MX"/>
        </w:rPr>
      </w:pPr>
      <w:r w:rsidRPr="009627CA">
        <w:rPr>
          <w:szCs w:val="24"/>
          <w:lang w:val="es-MX"/>
        </w:rPr>
        <w:t>572</w:t>
      </w:r>
      <w:r w:rsidRPr="009627CA">
        <w:rPr>
          <w:szCs w:val="24"/>
          <w:lang w:val="es-MX"/>
        </w:rPr>
        <w:tab/>
        <w:t>Porcinos</w:t>
      </w:r>
    </w:p>
    <w:p w:rsidR="00FA130E" w:rsidRPr="009627CA" w:rsidRDefault="00FA130E" w:rsidP="00FA130E">
      <w:pPr>
        <w:pStyle w:val="Texto"/>
        <w:spacing w:after="0" w:line="240" w:lineRule="exact"/>
        <w:ind w:left="864" w:hanging="576"/>
        <w:rPr>
          <w:szCs w:val="24"/>
          <w:lang w:val="es-MX"/>
        </w:rPr>
      </w:pPr>
      <w:r w:rsidRPr="009627CA">
        <w:rPr>
          <w:szCs w:val="24"/>
          <w:lang w:val="es-MX"/>
        </w:rPr>
        <w:t>573</w:t>
      </w:r>
      <w:r w:rsidRPr="009627CA">
        <w:rPr>
          <w:szCs w:val="24"/>
          <w:lang w:val="es-MX"/>
        </w:rPr>
        <w:tab/>
        <w:t>Aves</w:t>
      </w:r>
    </w:p>
    <w:p w:rsidR="00FA130E" w:rsidRPr="009627CA" w:rsidRDefault="00FA130E" w:rsidP="00FA130E">
      <w:pPr>
        <w:pStyle w:val="Texto"/>
        <w:spacing w:after="0" w:line="240" w:lineRule="exact"/>
        <w:ind w:left="864" w:hanging="576"/>
        <w:rPr>
          <w:szCs w:val="24"/>
          <w:lang w:val="es-MX"/>
        </w:rPr>
      </w:pPr>
      <w:r w:rsidRPr="009627CA">
        <w:rPr>
          <w:szCs w:val="24"/>
          <w:lang w:val="es-MX"/>
        </w:rPr>
        <w:t>574</w:t>
      </w:r>
      <w:r w:rsidRPr="009627CA">
        <w:rPr>
          <w:szCs w:val="24"/>
          <w:lang w:val="es-MX"/>
        </w:rPr>
        <w:tab/>
        <w:t>Ovinos y caprinos</w:t>
      </w:r>
    </w:p>
    <w:p w:rsidR="00FA130E" w:rsidRPr="009627CA" w:rsidRDefault="00FA130E" w:rsidP="00FA130E">
      <w:pPr>
        <w:pStyle w:val="Texto"/>
        <w:spacing w:after="0" w:line="240" w:lineRule="exact"/>
        <w:ind w:left="864" w:hanging="576"/>
        <w:rPr>
          <w:szCs w:val="24"/>
          <w:lang w:val="es-MX"/>
        </w:rPr>
      </w:pPr>
      <w:r w:rsidRPr="009627CA">
        <w:rPr>
          <w:szCs w:val="24"/>
          <w:lang w:val="es-MX"/>
        </w:rPr>
        <w:t>575</w:t>
      </w:r>
      <w:r w:rsidRPr="009627CA">
        <w:rPr>
          <w:szCs w:val="24"/>
          <w:lang w:val="es-MX"/>
        </w:rPr>
        <w:tab/>
        <w:t>Peces y acuicultura</w:t>
      </w:r>
    </w:p>
    <w:p w:rsidR="00FA130E" w:rsidRPr="009627CA" w:rsidRDefault="00FA130E" w:rsidP="00FA130E">
      <w:pPr>
        <w:pStyle w:val="Texto"/>
        <w:spacing w:after="0" w:line="240" w:lineRule="exact"/>
        <w:ind w:left="864" w:hanging="576"/>
        <w:rPr>
          <w:szCs w:val="24"/>
          <w:lang w:val="es-MX"/>
        </w:rPr>
      </w:pPr>
      <w:r w:rsidRPr="009627CA">
        <w:rPr>
          <w:szCs w:val="24"/>
          <w:lang w:val="es-MX"/>
        </w:rPr>
        <w:t>576</w:t>
      </w:r>
      <w:r w:rsidRPr="009627CA">
        <w:rPr>
          <w:szCs w:val="24"/>
          <w:lang w:val="es-MX"/>
        </w:rPr>
        <w:tab/>
        <w:t>Equinos</w:t>
      </w:r>
    </w:p>
    <w:p w:rsidR="00FA130E" w:rsidRPr="009627CA" w:rsidRDefault="00FA130E" w:rsidP="00FA130E">
      <w:pPr>
        <w:pStyle w:val="Texto"/>
        <w:spacing w:after="0" w:line="240" w:lineRule="exact"/>
        <w:ind w:left="864" w:hanging="576"/>
        <w:rPr>
          <w:szCs w:val="24"/>
          <w:lang w:val="es-MX"/>
        </w:rPr>
      </w:pPr>
      <w:r w:rsidRPr="009627CA">
        <w:rPr>
          <w:szCs w:val="24"/>
          <w:lang w:val="es-MX"/>
        </w:rPr>
        <w:t>577</w:t>
      </w:r>
      <w:r w:rsidRPr="009627CA">
        <w:rPr>
          <w:szCs w:val="24"/>
          <w:lang w:val="es-MX"/>
        </w:rPr>
        <w:tab/>
        <w:t>Especies menores y de zoológico</w:t>
      </w:r>
    </w:p>
    <w:p w:rsidR="00FA130E" w:rsidRPr="009627CA" w:rsidRDefault="00FA130E" w:rsidP="00FA130E">
      <w:pPr>
        <w:pStyle w:val="Texto"/>
        <w:spacing w:after="0" w:line="240" w:lineRule="exact"/>
        <w:ind w:left="864" w:hanging="576"/>
        <w:rPr>
          <w:szCs w:val="24"/>
          <w:lang w:val="es-MX"/>
        </w:rPr>
      </w:pPr>
      <w:r w:rsidRPr="009627CA">
        <w:rPr>
          <w:szCs w:val="24"/>
          <w:lang w:val="es-MX"/>
        </w:rPr>
        <w:t>578</w:t>
      </w:r>
      <w:r w:rsidRPr="009627CA">
        <w:rPr>
          <w:szCs w:val="24"/>
          <w:lang w:val="es-MX"/>
        </w:rPr>
        <w:tab/>
        <w:t>Árboles y plantas</w:t>
      </w:r>
    </w:p>
    <w:p w:rsidR="00FA130E" w:rsidRPr="009627CA" w:rsidRDefault="00FA130E" w:rsidP="00FA130E">
      <w:pPr>
        <w:pStyle w:val="Texto"/>
        <w:spacing w:line="240" w:lineRule="exact"/>
        <w:ind w:left="864" w:hanging="576"/>
        <w:rPr>
          <w:szCs w:val="24"/>
          <w:lang w:val="es-MX"/>
        </w:rPr>
      </w:pPr>
      <w:r w:rsidRPr="009627CA">
        <w:rPr>
          <w:szCs w:val="24"/>
          <w:lang w:val="es-MX"/>
        </w:rPr>
        <w:t>579</w:t>
      </w:r>
      <w:r w:rsidRPr="009627CA">
        <w:rPr>
          <w:szCs w:val="24"/>
          <w:lang w:val="es-MX"/>
        </w:rPr>
        <w:tab/>
        <w:t>Otros activos biológicos</w:t>
      </w:r>
    </w:p>
    <w:p w:rsidR="00FA130E" w:rsidRPr="009627CA" w:rsidRDefault="00FA130E" w:rsidP="00FA130E">
      <w:pPr>
        <w:pStyle w:val="Texto"/>
        <w:spacing w:line="240" w:lineRule="exact"/>
        <w:ind w:left="864" w:hanging="576"/>
        <w:rPr>
          <w:b/>
          <w:szCs w:val="28"/>
          <w:lang w:val="es-MX"/>
        </w:rPr>
      </w:pPr>
      <w:r w:rsidRPr="009627CA">
        <w:rPr>
          <w:b/>
          <w:szCs w:val="28"/>
          <w:lang w:val="es-MX"/>
        </w:rPr>
        <w:t>5800 BIENES INMUEBLES</w:t>
      </w:r>
    </w:p>
    <w:p w:rsidR="00FA130E" w:rsidRPr="009627CA" w:rsidRDefault="00FA130E" w:rsidP="00FA130E">
      <w:pPr>
        <w:pStyle w:val="Texto"/>
        <w:spacing w:after="0" w:line="240" w:lineRule="exact"/>
        <w:ind w:left="864" w:hanging="576"/>
        <w:rPr>
          <w:szCs w:val="24"/>
          <w:lang w:val="es-MX"/>
        </w:rPr>
      </w:pPr>
      <w:r w:rsidRPr="009627CA">
        <w:rPr>
          <w:szCs w:val="24"/>
          <w:lang w:val="es-MX"/>
        </w:rPr>
        <w:t>581</w:t>
      </w:r>
      <w:r w:rsidRPr="009627CA">
        <w:rPr>
          <w:szCs w:val="24"/>
          <w:lang w:val="es-MX"/>
        </w:rPr>
        <w:tab/>
        <w:t>Terrenos</w:t>
      </w:r>
    </w:p>
    <w:p w:rsidR="00FA130E" w:rsidRPr="009627CA" w:rsidRDefault="00FA130E" w:rsidP="00FA130E">
      <w:pPr>
        <w:pStyle w:val="Texto"/>
        <w:spacing w:after="0" w:line="240" w:lineRule="exact"/>
        <w:ind w:left="864" w:hanging="576"/>
        <w:rPr>
          <w:szCs w:val="24"/>
          <w:lang w:val="es-MX"/>
        </w:rPr>
      </w:pPr>
      <w:r w:rsidRPr="009627CA">
        <w:rPr>
          <w:szCs w:val="24"/>
          <w:lang w:val="es-MX"/>
        </w:rPr>
        <w:t>582</w:t>
      </w:r>
      <w:r w:rsidRPr="009627CA">
        <w:rPr>
          <w:szCs w:val="24"/>
          <w:lang w:val="es-MX"/>
        </w:rPr>
        <w:tab/>
        <w:t>Viviendas</w:t>
      </w:r>
    </w:p>
    <w:p w:rsidR="00FA130E" w:rsidRPr="009627CA" w:rsidRDefault="00FA130E" w:rsidP="00FA130E">
      <w:pPr>
        <w:pStyle w:val="Texto"/>
        <w:spacing w:after="0" w:line="240" w:lineRule="exact"/>
        <w:ind w:left="864" w:hanging="576"/>
        <w:rPr>
          <w:szCs w:val="24"/>
          <w:lang w:val="es-MX"/>
        </w:rPr>
      </w:pPr>
      <w:r w:rsidRPr="009627CA">
        <w:rPr>
          <w:szCs w:val="24"/>
          <w:lang w:val="es-MX"/>
        </w:rPr>
        <w:t>583</w:t>
      </w:r>
      <w:r w:rsidRPr="009627CA">
        <w:rPr>
          <w:szCs w:val="24"/>
          <w:lang w:val="es-MX"/>
        </w:rPr>
        <w:tab/>
        <w:t>Edificios no residenciales</w:t>
      </w:r>
    </w:p>
    <w:p w:rsidR="00FA130E" w:rsidRPr="009627CA" w:rsidRDefault="00FA130E" w:rsidP="00FA130E">
      <w:pPr>
        <w:pStyle w:val="Texto"/>
        <w:spacing w:line="240" w:lineRule="exact"/>
        <w:ind w:left="864" w:hanging="576"/>
        <w:rPr>
          <w:szCs w:val="24"/>
          <w:lang w:val="es-MX"/>
        </w:rPr>
      </w:pPr>
      <w:r w:rsidRPr="009627CA">
        <w:rPr>
          <w:szCs w:val="24"/>
          <w:lang w:val="es-MX"/>
        </w:rPr>
        <w:t>589</w:t>
      </w:r>
      <w:r w:rsidRPr="009627CA">
        <w:rPr>
          <w:szCs w:val="24"/>
          <w:lang w:val="es-MX"/>
        </w:rPr>
        <w:tab/>
        <w:t>Otros bienes inmuebles</w:t>
      </w:r>
    </w:p>
    <w:p w:rsidR="00FA130E" w:rsidRPr="009627CA" w:rsidRDefault="00FA130E" w:rsidP="00FA130E">
      <w:pPr>
        <w:pStyle w:val="Texto"/>
        <w:spacing w:line="240" w:lineRule="exact"/>
        <w:ind w:left="864" w:hanging="576"/>
        <w:rPr>
          <w:b/>
          <w:szCs w:val="28"/>
          <w:lang w:val="es-MX"/>
        </w:rPr>
      </w:pPr>
      <w:r w:rsidRPr="009627CA">
        <w:rPr>
          <w:b/>
          <w:szCs w:val="28"/>
          <w:lang w:val="es-MX"/>
        </w:rPr>
        <w:t>5900 ACTIVOS INTANGIBLES</w:t>
      </w:r>
    </w:p>
    <w:p w:rsidR="00FA130E" w:rsidRPr="009627CA" w:rsidRDefault="00FA130E" w:rsidP="00FA130E">
      <w:pPr>
        <w:pStyle w:val="Texto"/>
        <w:spacing w:after="0" w:line="240" w:lineRule="exact"/>
        <w:ind w:left="864" w:hanging="576"/>
        <w:rPr>
          <w:szCs w:val="24"/>
          <w:lang w:val="es-MX"/>
        </w:rPr>
      </w:pPr>
      <w:r w:rsidRPr="009627CA">
        <w:rPr>
          <w:szCs w:val="24"/>
          <w:lang w:val="es-MX"/>
        </w:rPr>
        <w:t>591</w:t>
      </w:r>
      <w:r w:rsidRPr="009627CA">
        <w:rPr>
          <w:szCs w:val="24"/>
          <w:lang w:val="es-MX"/>
        </w:rPr>
        <w:tab/>
        <w:t>Software</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592</w:t>
      </w:r>
      <w:r w:rsidRPr="009627CA">
        <w:rPr>
          <w:szCs w:val="24"/>
          <w:lang w:val="es-MX"/>
        </w:rPr>
        <w:tab/>
        <w:t>Patentes</w:t>
      </w:r>
    </w:p>
    <w:p w:rsidR="00FA130E" w:rsidRPr="009627CA" w:rsidRDefault="00FA130E" w:rsidP="00FA130E">
      <w:pPr>
        <w:pStyle w:val="Texto"/>
        <w:spacing w:after="0" w:line="240" w:lineRule="exact"/>
        <w:ind w:left="864" w:hanging="576"/>
        <w:rPr>
          <w:szCs w:val="24"/>
          <w:lang w:val="es-MX"/>
        </w:rPr>
      </w:pPr>
      <w:r w:rsidRPr="009627CA">
        <w:rPr>
          <w:szCs w:val="24"/>
          <w:lang w:val="es-MX"/>
        </w:rPr>
        <w:t>593</w:t>
      </w:r>
      <w:r w:rsidRPr="009627CA">
        <w:rPr>
          <w:szCs w:val="24"/>
          <w:lang w:val="es-MX"/>
        </w:rPr>
        <w:tab/>
        <w:t>Marcas</w:t>
      </w:r>
    </w:p>
    <w:p w:rsidR="00FA130E" w:rsidRPr="009627CA" w:rsidRDefault="00FA130E" w:rsidP="00FA130E">
      <w:pPr>
        <w:pStyle w:val="Texto"/>
        <w:spacing w:after="0" w:line="240" w:lineRule="exact"/>
        <w:ind w:left="864" w:hanging="576"/>
        <w:rPr>
          <w:szCs w:val="24"/>
          <w:lang w:val="es-MX"/>
        </w:rPr>
      </w:pPr>
      <w:r w:rsidRPr="009627CA">
        <w:rPr>
          <w:szCs w:val="24"/>
          <w:lang w:val="es-MX"/>
        </w:rPr>
        <w:t>594</w:t>
      </w:r>
      <w:r w:rsidRPr="009627CA">
        <w:rPr>
          <w:szCs w:val="24"/>
          <w:lang w:val="es-MX"/>
        </w:rPr>
        <w:tab/>
        <w:t>Derechos</w:t>
      </w:r>
    </w:p>
    <w:p w:rsidR="00FA130E" w:rsidRPr="009627CA" w:rsidRDefault="00FA130E" w:rsidP="00FA130E">
      <w:pPr>
        <w:pStyle w:val="Texto"/>
        <w:spacing w:after="0" w:line="240" w:lineRule="exact"/>
        <w:ind w:left="864" w:hanging="576"/>
        <w:rPr>
          <w:szCs w:val="24"/>
          <w:lang w:val="es-MX"/>
        </w:rPr>
      </w:pPr>
      <w:r w:rsidRPr="009627CA">
        <w:rPr>
          <w:szCs w:val="24"/>
          <w:lang w:val="es-MX"/>
        </w:rPr>
        <w:t>595</w:t>
      </w:r>
      <w:r w:rsidRPr="009627CA">
        <w:rPr>
          <w:szCs w:val="24"/>
          <w:lang w:val="es-MX"/>
        </w:rPr>
        <w:tab/>
        <w:t>Concesiones</w:t>
      </w:r>
    </w:p>
    <w:p w:rsidR="00FA130E" w:rsidRPr="009627CA" w:rsidRDefault="00FA130E" w:rsidP="00FA130E">
      <w:pPr>
        <w:pStyle w:val="Texto"/>
        <w:spacing w:after="0" w:line="240" w:lineRule="exact"/>
        <w:ind w:left="864" w:hanging="576"/>
        <w:rPr>
          <w:szCs w:val="24"/>
          <w:lang w:val="es-MX"/>
        </w:rPr>
      </w:pPr>
      <w:r w:rsidRPr="009627CA">
        <w:rPr>
          <w:szCs w:val="24"/>
          <w:lang w:val="es-MX"/>
        </w:rPr>
        <w:t>596</w:t>
      </w:r>
      <w:r w:rsidRPr="009627CA">
        <w:rPr>
          <w:szCs w:val="24"/>
          <w:lang w:val="es-MX"/>
        </w:rPr>
        <w:tab/>
        <w:t>Franquicias</w:t>
      </w:r>
    </w:p>
    <w:p w:rsidR="00FA130E" w:rsidRPr="009627CA" w:rsidRDefault="00FA130E" w:rsidP="00FA130E">
      <w:pPr>
        <w:pStyle w:val="Texto"/>
        <w:spacing w:after="0" w:line="240" w:lineRule="exact"/>
        <w:ind w:left="864" w:hanging="576"/>
        <w:rPr>
          <w:szCs w:val="24"/>
          <w:lang w:val="es-MX"/>
        </w:rPr>
      </w:pPr>
      <w:r w:rsidRPr="009627CA">
        <w:rPr>
          <w:szCs w:val="24"/>
          <w:lang w:val="es-MX"/>
        </w:rPr>
        <w:t>597</w:t>
      </w:r>
      <w:r w:rsidRPr="009627CA">
        <w:rPr>
          <w:szCs w:val="24"/>
          <w:lang w:val="es-MX"/>
        </w:rPr>
        <w:tab/>
        <w:t>Licencias informáticas e intelectuales</w:t>
      </w:r>
    </w:p>
    <w:p w:rsidR="00FA130E" w:rsidRPr="009627CA" w:rsidRDefault="00FA130E" w:rsidP="00FA130E">
      <w:pPr>
        <w:pStyle w:val="Texto"/>
        <w:spacing w:after="0" w:line="240" w:lineRule="exact"/>
        <w:ind w:left="864" w:hanging="576"/>
        <w:rPr>
          <w:szCs w:val="24"/>
          <w:lang w:val="es-MX"/>
        </w:rPr>
      </w:pPr>
      <w:r w:rsidRPr="009627CA">
        <w:rPr>
          <w:szCs w:val="24"/>
          <w:lang w:val="es-MX"/>
        </w:rPr>
        <w:t>598</w:t>
      </w:r>
      <w:r w:rsidRPr="009627CA">
        <w:rPr>
          <w:szCs w:val="24"/>
          <w:lang w:val="es-MX"/>
        </w:rPr>
        <w:tab/>
        <w:t>Licencias industriales, comerciales y otras</w:t>
      </w:r>
    </w:p>
    <w:p w:rsidR="00FA130E" w:rsidRPr="009627CA" w:rsidRDefault="00FA130E" w:rsidP="00FA130E">
      <w:pPr>
        <w:pStyle w:val="Texto"/>
        <w:spacing w:line="240" w:lineRule="exact"/>
        <w:ind w:left="864" w:hanging="576"/>
        <w:rPr>
          <w:szCs w:val="24"/>
          <w:lang w:val="es-MX"/>
        </w:rPr>
      </w:pPr>
      <w:r w:rsidRPr="009627CA">
        <w:rPr>
          <w:szCs w:val="24"/>
          <w:lang w:val="es-MX"/>
        </w:rPr>
        <w:t>599</w:t>
      </w:r>
      <w:r w:rsidRPr="009627CA">
        <w:rPr>
          <w:szCs w:val="24"/>
          <w:lang w:val="es-MX"/>
        </w:rPr>
        <w:tab/>
        <w:t>Otros activos intangibles</w:t>
      </w:r>
    </w:p>
    <w:p w:rsidR="00FA130E" w:rsidRPr="009627CA" w:rsidRDefault="00FA130E" w:rsidP="00FA130E">
      <w:pPr>
        <w:pStyle w:val="Texto"/>
        <w:spacing w:line="240" w:lineRule="exact"/>
        <w:ind w:left="864" w:hanging="576"/>
        <w:rPr>
          <w:b/>
          <w:szCs w:val="28"/>
          <w:lang w:val="es-MX"/>
        </w:rPr>
      </w:pPr>
      <w:r w:rsidRPr="009627CA">
        <w:rPr>
          <w:b/>
          <w:szCs w:val="28"/>
          <w:lang w:val="es-MX"/>
        </w:rPr>
        <w:t>6000 INVERSION PÚBLICA</w:t>
      </w:r>
    </w:p>
    <w:p w:rsidR="00FA130E" w:rsidRPr="009627CA" w:rsidRDefault="00FA130E" w:rsidP="00FA130E">
      <w:pPr>
        <w:pStyle w:val="Texto"/>
        <w:spacing w:line="240" w:lineRule="exact"/>
        <w:ind w:left="864" w:hanging="576"/>
        <w:rPr>
          <w:b/>
          <w:szCs w:val="28"/>
          <w:lang w:val="es-MX"/>
        </w:rPr>
      </w:pPr>
      <w:r w:rsidRPr="009627CA">
        <w:rPr>
          <w:b/>
          <w:szCs w:val="28"/>
          <w:lang w:val="es-MX"/>
        </w:rPr>
        <w:t>6100 OBRA PÚBLICA EN BIENES DE DOMINIO PÚBLICO</w:t>
      </w:r>
    </w:p>
    <w:p w:rsidR="00FA130E" w:rsidRPr="009627CA" w:rsidRDefault="00FA130E" w:rsidP="00FA130E">
      <w:pPr>
        <w:pStyle w:val="Texto"/>
        <w:spacing w:after="0" w:line="240" w:lineRule="exact"/>
        <w:ind w:left="864" w:hanging="576"/>
        <w:rPr>
          <w:szCs w:val="24"/>
          <w:lang w:val="es-MX"/>
        </w:rPr>
      </w:pPr>
      <w:r w:rsidRPr="009627CA">
        <w:rPr>
          <w:szCs w:val="24"/>
          <w:lang w:val="es-MX"/>
        </w:rPr>
        <w:t>611</w:t>
      </w:r>
      <w:r w:rsidRPr="009627CA">
        <w:rPr>
          <w:szCs w:val="24"/>
          <w:lang w:val="es-MX"/>
        </w:rPr>
        <w:tab/>
        <w:t>Edificación habitacional</w:t>
      </w:r>
    </w:p>
    <w:p w:rsidR="00FA130E" w:rsidRPr="009627CA" w:rsidRDefault="00FA130E" w:rsidP="00FA130E">
      <w:pPr>
        <w:pStyle w:val="Texto"/>
        <w:spacing w:after="0" w:line="240" w:lineRule="exact"/>
        <w:ind w:left="864" w:hanging="576"/>
        <w:rPr>
          <w:szCs w:val="24"/>
          <w:lang w:val="es-MX"/>
        </w:rPr>
      </w:pPr>
      <w:r w:rsidRPr="009627CA">
        <w:rPr>
          <w:szCs w:val="24"/>
          <w:lang w:val="es-MX"/>
        </w:rPr>
        <w:t>612</w:t>
      </w:r>
      <w:r w:rsidRPr="009627CA">
        <w:rPr>
          <w:szCs w:val="24"/>
          <w:lang w:val="es-MX"/>
        </w:rPr>
        <w:tab/>
        <w:t>Edificación no habitacional</w:t>
      </w:r>
    </w:p>
    <w:p w:rsidR="00FA130E" w:rsidRPr="009627CA" w:rsidRDefault="00FA130E" w:rsidP="00FA130E">
      <w:pPr>
        <w:pStyle w:val="Texto"/>
        <w:spacing w:after="0" w:line="240" w:lineRule="exact"/>
        <w:ind w:left="864" w:hanging="576"/>
        <w:rPr>
          <w:szCs w:val="24"/>
          <w:lang w:val="es-MX"/>
        </w:rPr>
      </w:pPr>
      <w:r w:rsidRPr="009627CA">
        <w:rPr>
          <w:szCs w:val="24"/>
          <w:lang w:val="es-MX"/>
        </w:rPr>
        <w:t>613</w:t>
      </w:r>
      <w:r w:rsidRPr="009627CA">
        <w:rPr>
          <w:szCs w:val="24"/>
          <w:lang w:val="es-MX"/>
        </w:rPr>
        <w:tab/>
        <w:t>Construcción de obras para el abastecimiento de agua, petróleo, gas, electricidad y telecomunicaciones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614</w:t>
      </w:r>
      <w:r w:rsidRPr="009627CA">
        <w:rPr>
          <w:szCs w:val="24"/>
          <w:lang w:val="es-MX"/>
        </w:rPr>
        <w:tab/>
        <w:t>División de terrenos y construcción de obras de urbanización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615</w:t>
      </w:r>
      <w:r w:rsidRPr="009627CA">
        <w:rPr>
          <w:szCs w:val="24"/>
          <w:lang w:val="es-MX"/>
        </w:rPr>
        <w:tab/>
        <w:t>Construcción de vías de comunicación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616</w:t>
      </w:r>
      <w:r w:rsidRPr="009627CA">
        <w:rPr>
          <w:szCs w:val="24"/>
          <w:lang w:val="es-MX"/>
        </w:rPr>
        <w:tab/>
        <w:t>Otras construcciones de ingeniería civil u obra pesada</w:t>
      </w:r>
    </w:p>
    <w:p w:rsidR="00FA130E" w:rsidRPr="009627CA" w:rsidRDefault="00FA130E" w:rsidP="00FA130E">
      <w:pPr>
        <w:pStyle w:val="Texto"/>
        <w:spacing w:after="0" w:line="240" w:lineRule="exact"/>
        <w:ind w:left="864" w:hanging="576"/>
        <w:rPr>
          <w:szCs w:val="24"/>
          <w:lang w:val="es-MX"/>
        </w:rPr>
      </w:pPr>
      <w:r w:rsidRPr="009627CA">
        <w:rPr>
          <w:szCs w:val="24"/>
          <w:lang w:val="es-MX"/>
        </w:rPr>
        <w:t>617</w:t>
      </w:r>
      <w:r w:rsidRPr="009627CA">
        <w:rPr>
          <w:szCs w:val="24"/>
          <w:lang w:val="es-MX"/>
        </w:rPr>
        <w:tab/>
        <w:t>Instalaciones y equipamiento en construcciones</w:t>
      </w:r>
    </w:p>
    <w:p w:rsidR="00FA130E" w:rsidRPr="009627CA" w:rsidRDefault="00FA130E" w:rsidP="00FA130E">
      <w:pPr>
        <w:pStyle w:val="Texto"/>
        <w:spacing w:line="240" w:lineRule="exact"/>
        <w:ind w:left="864" w:hanging="576"/>
        <w:rPr>
          <w:szCs w:val="24"/>
          <w:lang w:val="es-MX"/>
        </w:rPr>
      </w:pPr>
      <w:r w:rsidRPr="009627CA">
        <w:rPr>
          <w:szCs w:val="24"/>
          <w:lang w:val="es-MX"/>
        </w:rPr>
        <w:t>619</w:t>
      </w:r>
      <w:r w:rsidRPr="009627CA">
        <w:rPr>
          <w:szCs w:val="24"/>
          <w:lang w:val="es-MX"/>
        </w:rPr>
        <w:tab/>
        <w:t>Trabajos de acabados en edificaciones y otros trabajos especializados</w:t>
      </w:r>
    </w:p>
    <w:p w:rsidR="00FA130E" w:rsidRPr="009627CA" w:rsidRDefault="00FA130E" w:rsidP="00FA130E">
      <w:pPr>
        <w:pStyle w:val="Texto"/>
        <w:spacing w:line="240" w:lineRule="exact"/>
        <w:ind w:left="864" w:hanging="576"/>
        <w:rPr>
          <w:b/>
          <w:szCs w:val="28"/>
          <w:lang w:val="es-MX"/>
        </w:rPr>
      </w:pPr>
      <w:r w:rsidRPr="009627CA">
        <w:rPr>
          <w:b/>
          <w:szCs w:val="28"/>
          <w:lang w:val="es-MX"/>
        </w:rPr>
        <w:t>6200 OBRA PÚBLICA EN BIENES PROPIOS</w:t>
      </w:r>
    </w:p>
    <w:p w:rsidR="00FA130E" w:rsidRPr="009627CA" w:rsidRDefault="00FA130E" w:rsidP="00FA130E">
      <w:pPr>
        <w:pStyle w:val="Texto"/>
        <w:spacing w:after="0" w:line="240" w:lineRule="exact"/>
        <w:ind w:left="864" w:hanging="576"/>
        <w:rPr>
          <w:szCs w:val="24"/>
          <w:lang w:val="es-MX"/>
        </w:rPr>
      </w:pPr>
      <w:r w:rsidRPr="009627CA">
        <w:rPr>
          <w:szCs w:val="24"/>
          <w:lang w:val="es-MX"/>
        </w:rPr>
        <w:t>621</w:t>
      </w:r>
      <w:r w:rsidRPr="009627CA">
        <w:rPr>
          <w:szCs w:val="24"/>
          <w:lang w:val="es-MX"/>
        </w:rPr>
        <w:tab/>
        <w:t>Edificación habitacional</w:t>
      </w:r>
    </w:p>
    <w:p w:rsidR="00FA130E" w:rsidRPr="009627CA" w:rsidRDefault="00FA130E" w:rsidP="00FA130E">
      <w:pPr>
        <w:pStyle w:val="Texto"/>
        <w:spacing w:after="0" w:line="240" w:lineRule="exact"/>
        <w:ind w:left="864" w:hanging="576"/>
        <w:rPr>
          <w:szCs w:val="24"/>
          <w:lang w:val="es-MX"/>
        </w:rPr>
      </w:pPr>
      <w:r w:rsidRPr="009627CA">
        <w:rPr>
          <w:szCs w:val="24"/>
          <w:lang w:val="es-MX"/>
        </w:rPr>
        <w:t>622</w:t>
      </w:r>
      <w:r w:rsidRPr="009627CA">
        <w:rPr>
          <w:szCs w:val="24"/>
          <w:lang w:val="es-MX"/>
        </w:rPr>
        <w:tab/>
        <w:t>Edificación no habitacional</w:t>
      </w:r>
    </w:p>
    <w:p w:rsidR="00FA130E" w:rsidRPr="009627CA" w:rsidRDefault="00FA130E" w:rsidP="00FA130E">
      <w:pPr>
        <w:pStyle w:val="Texto"/>
        <w:spacing w:after="0" w:line="240" w:lineRule="exact"/>
        <w:ind w:left="864" w:hanging="576"/>
        <w:rPr>
          <w:szCs w:val="24"/>
          <w:lang w:val="es-MX"/>
        </w:rPr>
      </w:pPr>
      <w:r w:rsidRPr="009627CA">
        <w:rPr>
          <w:szCs w:val="24"/>
          <w:lang w:val="es-MX"/>
        </w:rPr>
        <w:t>623</w:t>
      </w:r>
      <w:r w:rsidRPr="009627CA">
        <w:rPr>
          <w:szCs w:val="24"/>
          <w:lang w:val="es-MX"/>
        </w:rPr>
        <w:tab/>
        <w:t>Construcción de obras para el abastecimiento de agua, petróleo, gas, electricidad y telecomunicaciones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624</w:t>
      </w:r>
      <w:r w:rsidRPr="009627CA">
        <w:rPr>
          <w:szCs w:val="24"/>
          <w:lang w:val="es-MX"/>
        </w:rPr>
        <w:tab/>
        <w:t>División de terrenos y construcción de obras de urbanización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625</w:t>
      </w:r>
      <w:r w:rsidRPr="009627CA">
        <w:rPr>
          <w:szCs w:val="24"/>
          <w:lang w:val="es-MX"/>
        </w:rPr>
        <w:tab/>
        <w:t>Construcción de vías de comunicación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626</w:t>
      </w:r>
      <w:r w:rsidRPr="009627CA">
        <w:rPr>
          <w:szCs w:val="24"/>
          <w:lang w:val="es-MX"/>
        </w:rPr>
        <w:tab/>
        <w:t>Otras construcciones de ingeniería civil u obra pesada</w:t>
      </w:r>
    </w:p>
    <w:p w:rsidR="00FA130E" w:rsidRPr="009627CA" w:rsidRDefault="00FA130E" w:rsidP="00FA130E">
      <w:pPr>
        <w:pStyle w:val="Texto"/>
        <w:spacing w:after="0" w:line="240" w:lineRule="exact"/>
        <w:ind w:left="864" w:hanging="576"/>
        <w:rPr>
          <w:szCs w:val="24"/>
          <w:lang w:val="es-MX"/>
        </w:rPr>
      </w:pPr>
      <w:r w:rsidRPr="009627CA">
        <w:rPr>
          <w:szCs w:val="24"/>
          <w:lang w:val="es-MX"/>
        </w:rPr>
        <w:t>627</w:t>
      </w:r>
      <w:r w:rsidRPr="009627CA">
        <w:rPr>
          <w:szCs w:val="24"/>
          <w:lang w:val="es-MX"/>
        </w:rPr>
        <w:tab/>
        <w:t>Instalaciones y equipamiento en construcciones</w:t>
      </w:r>
    </w:p>
    <w:p w:rsidR="00FA130E" w:rsidRPr="009627CA" w:rsidRDefault="00FA130E" w:rsidP="00FA130E">
      <w:pPr>
        <w:pStyle w:val="Texto"/>
        <w:spacing w:line="240" w:lineRule="exact"/>
        <w:ind w:left="864" w:hanging="576"/>
        <w:rPr>
          <w:szCs w:val="24"/>
          <w:lang w:val="es-MX"/>
        </w:rPr>
      </w:pPr>
      <w:r w:rsidRPr="009627CA">
        <w:rPr>
          <w:szCs w:val="24"/>
          <w:lang w:val="es-MX"/>
        </w:rPr>
        <w:t>629</w:t>
      </w:r>
      <w:r w:rsidRPr="009627CA">
        <w:rPr>
          <w:szCs w:val="24"/>
          <w:lang w:val="es-MX"/>
        </w:rPr>
        <w:tab/>
        <w:t>Trabajos de acabados en edificaciones y otros trabajos especializados</w:t>
      </w:r>
    </w:p>
    <w:p w:rsidR="00FA130E" w:rsidRPr="009627CA" w:rsidRDefault="00FA130E" w:rsidP="00FA130E">
      <w:pPr>
        <w:pStyle w:val="Texto"/>
        <w:spacing w:line="240" w:lineRule="exact"/>
        <w:ind w:left="864" w:hanging="576"/>
        <w:rPr>
          <w:b/>
          <w:szCs w:val="28"/>
          <w:lang w:val="es-MX"/>
        </w:rPr>
      </w:pPr>
      <w:r w:rsidRPr="009627CA">
        <w:rPr>
          <w:b/>
          <w:szCs w:val="28"/>
          <w:lang w:val="es-MX"/>
        </w:rPr>
        <w:t>6300 PROYECTOS PRODUCTIVOS Y ACCIONES DE FOMENTO</w:t>
      </w:r>
    </w:p>
    <w:p w:rsidR="00FA130E" w:rsidRPr="009627CA" w:rsidRDefault="00FA130E" w:rsidP="00FA130E">
      <w:pPr>
        <w:pStyle w:val="Texto"/>
        <w:spacing w:after="0" w:line="240" w:lineRule="exact"/>
        <w:ind w:left="864" w:hanging="576"/>
        <w:rPr>
          <w:szCs w:val="24"/>
          <w:lang w:val="es-MX"/>
        </w:rPr>
      </w:pPr>
      <w:r w:rsidRPr="009627CA">
        <w:rPr>
          <w:szCs w:val="24"/>
          <w:lang w:val="es-MX"/>
        </w:rPr>
        <w:t>631</w:t>
      </w:r>
      <w:r w:rsidRPr="009627CA">
        <w:rPr>
          <w:szCs w:val="24"/>
          <w:lang w:val="es-MX"/>
        </w:rPr>
        <w:tab/>
        <w:t>Estudios, formulación y evaluación de proyectos productivos no incluidos en conceptos anteriores de este capítulo</w:t>
      </w:r>
    </w:p>
    <w:p w:rsidR="00FA130E" w:rsidRPr="009627CA" w:rsidRDefault="00FA130E" w:rsidP="00FA130E">
      <w:pPr>
        <w:pStyle w:val="Texto"/>
        <w:spacing w:line="240" w:lineRule="exact"/>
        <w:ind w:left="864" w:hanging="576"/>
        <w:rPr>
          <w:szCs w:val="24"/>
          <w:lang w:val="es-MX"/>
        </w:rPr>
      </w:pPr>
      <w:r w:rsidRPr="009627CA">
        <w:rPr>
          <w:szCs w:val="24"/>
          <w:lang w:val="es-MX"/>
        </w:rPr>
        <w:t>632</w:t>
      </w:r>
      <w:r w:rsidRPr="009627CA">
        <w:rPr>
          <w:szCs w:val="24"/>
          <w:lang w:val="es-MX"/>
        </w:rPr>
        <w:tab/>
        <w:t>Ejecución de proyectos productivos no incluidos en conceptos anteriores de este capítulo</w:t>
      </w:r>
    </w:p>
    <w:p w:rsidR="00FA130E" w:rsidRPr="009627CA" w:rsidRDefault="00FA130E" w:rsidP="00FA130E">
      <w:pPr>
        <w:pStyle w:val="Texto"/>
        <w:spacing w:line="240" w:lineRule="exact"/>
        <w:ind w:left="864" w:hanging="576"/>
        <w:rPr>
          <w:b/>
          <w:szCs w:val="28"/>
          <w:lang w:val="es-MX"/>
        </w:rPr>
      </w:pPr>
      <w:r w:rsidRPr="009627CA">
        <w:rPr>
          <w:b/>
          <w:szCs w:val="28"/>
          <w:lang w:val="es-MX"/>
        </w:rPr>
        <w:t>7000 INVERSIONES FINANCIERAS Y OTRAS PROVISIONES</w:t>
      </w:r>
    </w:p>
    <w:p w:rsidR="00FA130E" w:rsidRPr="009627CA" w:rsidRDefault="00FA130E" w:rsidP="00FA130E">
      <w:pPr>
        <w:pStyle w:val="Texto"/>
        <w:spacing w:line="240" w:lineRule="exact"/>
        <w:ind w:left="864" w:hanging="576"/>
        <w:rPr>
          <w:b/>
          <w:szCs w:val="28"/>
          <w:lang w:val="es-MX"/>
        </w:rPr>
      </w:pPr>
      <w:r w:rsidRPr="009627CA">
        <w:rPr>
          <w:b/>
          <w:szCs w:val="28"/>
          <w:lang w:val="es-MX"/>
        </w:rPr>
        <w:t>7100 INVERSIONES PARA EL FOMENTO DE ACTIVIDADES PRODUCTIVAS</w:t>
      </w:r>
    </w:p>
    <w:p w:rsidR="00FA130E" w:rsidRPr="009627CA" w:rsidRDefault="00FA130E" w:rsidP="00FA130E">
      <w:pPr>
        <w:pStyle w:val="Texto"/>
        <w:spacing w:after="0" w:line="240" w:lineRule="exact"/>
        <w:ind w:left="864" w:hanging="576"/>
        <w:rPr>
          <w:szCs w:val="24"/>
          <w:lang w:val="es-MX"/>
        </w:rPr>
      </w:pPr>
      <w:r w:rsidRPr="009627CA">
        <w:rPr>
          <w:szCs w:val="24"/>
          <w:lang w:val="es-MX"/>
        </w:rPr>
        <w:t>711</w:t>
      </w:r>
      <w:r w:rsidRPr="009627CA">
        <w:rPr>
          <w:szCs w:val="24"/>
          <w:lang w:val="es-MX"/>
        </w:rPr>
        <w:tab/>
        <w:t>Créditos otorgados por entidades federativas y municipios al sector social y privado para el fomento de actividades productivas</w:t>
      </w:r>
    </w:p>
    <w:p w:rsidR="00FA130E" w:rsidRPr="009627CA" w:rsidRDefault="00FA130E" w:rsidP="00FA130E">
      <w:pPr>
        <w:pStyle w:val="Texto"/>
        <w:spacing w:line="240" w:lineRule="exact"/>
        <w:ind w:left="864" w:hanging="576"/>
        <w:rPr>
          <w:szCs w:val="24"/>
          <w:lang w:val="es-MX"/>
        </w:rPr>
      </w:pPr>
      <w:r w:rsidRPr="009627CA">
        <w:rPr>
          <w:szCs w:val="24"/>
          <w:lang w:val="es-MX"/>
        </w:rPr>
        <w:t>712</w:t>
      </w:r>
      <w:r w:rsidRPr="009627CA">
        <w:rPr>
          <w:szCs w:val="24"/>
          <w:lang w:val="es-MX"/>
        </w:rPr>
        <w:tab/>
        <w:t>Créditos otorgados por las entidades federativas a municipios para el fomento de actividades productivas</w:t>
      </w:r>
    </w:p>
    <w:p w:rsidR="00FA130E" w:rsidRPr="009627CA" w:rsidRDefault="00FA130E" w:rsidP="00FA130E">
      <w:pPr>
        <w:pStyle w:val="Texto"/>
        <w:spacing w:line="240" w:lineRule="exact"/>
        <w:ind w:left="864" w:hanging="576"/>
        <w:rPr>
          <w:b/>
          <w:szCs w:val="28"/>
          <w:lang w:val="es-MX"/>
        </w:rPr>
      </w:pPr>
      <w:r w:rsidRPr="009627CA">
        <w:rPr>
          <w:b/>
          <w:szCs w:val="28"/>
          <w:lang w:val="es-MX"/>
        </w:rPr>
        <w:t>7200 ACCIONES Y PARTICIPACIONES DE CAPITAL</w:t>
      </w:r>
    </w:p>
    <w:p w:rsidR="00FA130E" w:rsidRPr="009627CA" w:rsidRDefault="00FA130E" w:rsidP="00FA130E">
      <w:pPr>
        <w:pStyle w:val="Texto"/>
        <w:spacing w:after="0" w:line="240" w:lineRule="exact"/>
        <w:ind w:left="864" w:hanging="576"/>
        <w:rPr>
          <w:szCs w:val="24"/>
          <w:lang w:val="es-MX"/>
        </w:rPr>
      </w:pPr>
      <w:r w:rsidRPr="009627CA">
        <w:rPr>
          <w:szCs w:val="24"/>
          <w:lang w:val="es-MX"/>
        </w:rPr>
        <w:t>721</w:t>
      </w:r>
      <w:r w:rsidRPr="009627CA">
        <w:rPr>
          <w:szCs w:val="24"/>
          <w:lang w:val="es-MX"/>
        </w:rPr>
        <w:tab/>
        <w:t>Acciones y participaciones de capital en entidades paraestatales no empresariales y no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722</w:t>
      </w:r>
      <w:r w:rsidRPr="009627CA">
        <w:rPr>
          <w:szCs w:val="24"/>
          <w:lang w:val="es-MX"/>
        </w:rPr>
        <w:tab/>
        <w:t>Acciones y participaciones de capital en entidades paraestatales empresariales y no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723</w:t>
      </w:r>
      <w:r w:rsidRPr="009627CA">
        <w:rPr>
          <w:szCs w:val="24"/>
          <w:lang w:val="es-MX"/>
        </w:rPr>
        <w:tab/>
        <w:t>Acciones y participaciones de capital en instituciones paraestatales públicas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724</w:t>
      </w:r>
      <w:r w:rsidRPr="009627CA">
        <w:rPr>
          <w:szCs w:val="24"/>
          <w:lang w:val="es-MX"/>
        </w:rPr>
        <w:tab/>
        <w:t>Acciones y participaciones de capital en el sector privado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725</w:t>
      </w:r>
      <w:r w:rsidRPr="009627CA">
        <w:rPr>
          <w:szCs w:val="24"/>
          <w:lang w:val="es-MX"/>
        </w:rPr>
        <w:tab/>
        <w:t>Acciones y participaciones de capital en organismos internacionales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726</w:t>
      </w:r>
      <w:r w:rsidRPr="009627CA">
        <w:rPr>
          <w:szCs w:val="24"/>
          <w:lang w:val="es-MX"/>
        </w:rPr>
        <w:tab/>
        <w:t>Acciones y participaciones de capital en el sector externo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lastRenderedPageBreak/>
        <w:t>727</w:t>
      </w:r>
      <w:r w:rsidRPr="009627CA">
        <w:rPr>
          <w:szCs w:val="24"/>
          <w:lang w:val="es-MX"/>
        </w:rPr>
        <w:tab/>
        <w:t>Acciones y participaciones de capital en el sector público con fines de gestión de liquidez</w:t>
      </w:r>
    </w:p>
    <w:p w:rsidR="00FA130E" w:rsidRPr="009627CA" w:rsidRDefault="00FA130E" w:rsidP="00FA130E">
      <w:pPr>
        <w:pStyle w:val="Texto"/>
        <w:spacing w:after="0" w:line="240" w:lineRule="exact"/>
        <w:ind w:left="864" w:hanging="576"/>
        <w:rPr>
          <w:szCs w:val="24"/>
          <w:lang w:val="es-MX"/>
        </w:rPr>
      </w:pPr>
      <w:r w:rsidRPr="009627CA">
        <w:rPr>
          <w:szCs w:val="24"/>
          <w:lang w:val="es-MX"/>
        </w:rPr>
        <w:t>728</w:t>
      </w:r>
      <w:r w:rsidRPr="009627CA">
        <w:rPr>
          <w:szCs w:val="24"/>
          <w:lang w:val="es-MX"/>
        </w:rPr>
        <w:tab/>
        <w:t>Acciones y participaciones de capital en el sector privado con fines de gestión de liquidez</w:t>
      </w:r>
    </w:p>
    <w:p w:rsidR="00FA130E" w:rsidRPr="009627CA" w:rsidRDefault="00FA130E" w:rsidP="00FA130E">
      <w:pPr>
        <w:pStyle w:val="Texto"/>
        <w:spacing w:line="240" w:lineRule="exact"/>
        <w:ind w:left="864" w:hanging="576"/>
        <w:rPr>
          <w:szCs w:val="24"/>
          <w:lang w:val="es-MX"/>
        </w:rPr>
      </w:pPr>
      <w:r w:rsidRPr="009627CA">
        <w:rPr>
          <w:szCs w:val="24"/>
          <w:lang w:val="es-MX"/>
        </w:rPr>
        <w:t>729</w:t>
      </w:r>
      <w:r w:rsidRPr="009627CA">
        <w:rPr>
          <w:szCs w:val="24"/>
          <w:lang w:val="es-MX"/>
        </w:rPr>
        <w:tab/>
        <w:t>Acciones y participaciones de capital en el sector externo con fines de gestión de liquidez</w:t>
      </w:r>
    </w:p>
    <w:p w:rsidR="00FA130E" w:rsidRPr="009627CA" w:rsidRDefault="00FA130E" w:rsidP="00FA130E">
      <w:pPr>
        <w:pStyle w:val="Texto"/>
        <w:spacing w:line="240" w:lineRule="exact"/>
        <w:ind w:left="864" w:hanging="576"/>
        <w:rPr>
          <w:b/>
          <w:szCs w:val="28"/>
          <w:lang w:val="es-MX"/>
        </w:rPr>
      </w:pPr>
      <w:r w:rsidRPr="009627CA">
        <w:rPr>
          <w:b/>
          <w:szCs w:val="28"/>
          <w:lang w:val="es-MX"/>
        </w:rPr>
        <w:t>7300 COMPRA DE TITULOS Y VALORES</w:t>
      </w:r>
    </w:p>
    <w:p w:rsidR="00FA130E" w:rsidRPr="009627CA" w:rsidRDefault="00FA130E" w:rsidP="00FA130E">
      <w:pPr>
        <w:pStyle w:val="Texto"/>
        <w:spacing w:after="0" w:line="240" w:lineRule="exact"/>
        <w:ind w:left="864" w:hanging="576"/>
        <w:rPr>
          <w:b/>
          <w:szCs w:val="24"/>
          <w:lang w:val="es-MX"/>
        </w:rPr>
      </w:pPr>
      <w:r w:rsidRPr="009627CA">
        <w:rPr>
          <w:szCs w:val="24"/>
          <w:lang w:val="es-MX"/>
        </w:rPr>
        <w:t>731</w:t>
      </w:r>
      <w:r w:rsidRPr="009627CA">
        <w:rPr>
          <w:szCs w:val="24"/>
          <w:lang w:val="es-MX"/>
        </w:rPr>
        <w:tab/>
        <w:t>Bonos</w:t>
      </w:r>
    </w:p>
    <w:p w:rsidR="00FA130E" w:rsidRPr="009627CA" w:rsidRDefault="00FA130E" w:rsidP="00FA130E">
      <w:pPr>
        <w:pStyle w:val="Texto"/>
        <w:spacing w:after="0" w:line="240" w:lineRule="exact"/>
        <w:ind w:left="864" w:hanging="576"/>
        <w:rPr>
          <w:szCs w:val="24"/>
          <w:lang w:val="es-MX"/>
        </w:rPr>
      </w:pPr>
      <w:r w:rsidRPr="009627CA">
        <w:rPr>
          <w:szCs w:val="24"/>
          <w:lang w:val="es-MX"/>
        </w:rPr>
        <w:t>732</w:t>
      </w:r>
      <w:r w:rsidRPr="009627CA">
        <w:rPr>
          <w:szCs w:val="24"/>
          <w:lang w:val="es-MX"/>
        </w:rPr>
        <w:tab/>
        <w:t>Valores representativos de deuda adquiridos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733</w:t>
      </w:r>
      <w:r w:rsidRPr="009627CA">
        <w:rPr>
          <w:szCs w:val="24"/>
          <w:lang w:val="es-MX"/>
        </w:rPr>
        <w:tab/>
        <w:t>Valores representativos de deuda adquiridos con fines de gestión de liquidez</w:t>
      </w:r>
    </w:p>
    <w:p w:rsidR="00FA130E" w:rsidRPr="009627CA" w:rsidRDefault="00FA130E" w:rsidP="00FA130E">
      <w:pPr>
        <w:pStyle w:val="Texto"/>
        <w:spacing w:after="0" w:line="240" w:lineRule="exact"/>
        <w:ind w:left="864" w:hanging="576"/>
        <w:rPr>
          <w:szCs w:val="24"/>
          <w:lang w:val="es-MX"/>
        </w:rPr>
      </w:pPr>
      <w:r w:rsidRPr="009627CA">
        <w:rPr>
          <w:szCs w:val="24"/>
          <w:lang w:val="es-MX"/>
        </w:rPr>
        <w:t>734</w:t>
      </w:r>
      <w:r w:rsidRPr="009627CA">
        <w:rPr>
          <w:szCs w:val="24"/>
          <w:lang w:val="es-MX"/>
        </w:rPr>
        <w:tab/>
        <w:t>Obligaciones negociables adquiridas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735</w:t>
      </w:r>
      <w:r w:rsidRPr="009627CA">
        <w:rPr>
          <w:szCs w:val="24"/>
          <w:lang w:val="es-MX"/>
        </w:rPr>
        <w:tab/>
        <w:t>Obligaciones negociables adquiridas con fines de gestión de liquidez</w:t>
      </w:r>
    </w:p>
    <w:p w:rsidR="00FA130E" w:rsidRPr="009627CA" w:rsidRDefault="00FA130E" w:rsidP="00FA130E">
      <w:pPr>
        <w:pStyle w:val="Texto"/>
        <w:spacing w:line="240" w:lineRule="exact"/>
        <w:ind w:left="864" w:hanging="576"/>
        <w:rPr>
          <w:szCs w:val="24"/>
          <w:lang w:val="es-MX"/>
        </w:rPr>
      </w:pPr>
      <w:r w:rsidRPr="009627CA">
        <w:rPr>
          <w:szCs w:val="24"/>
          <w:lang w:val="es-MX"/>
        </w:rPr>
        <w:t>739</w:t>
      </w:r>
      <w:r w:rsidRPr="009627CA">
        <w:rPr>
          <w:szCs w:val="24"/>
          <w:lang w:val="es-MX"/>
        </w:rPr>
        <w:tab/>
        <w:t>Otros valores</w:t>
      </w:r>
    </w:p>
    <w:p w:rsidR="00FA130E" w:rsidRPr="009627CA" w:rsidRDefault="00FA130E" w:rsidP="00FA130E">
      <w:pPr>
        <w:pStyle w:val="Texto"/>
        <w:spacing w:line="240" w:lineRule="exact"/>
        <w:ind w:left="864" w:hanging="576"/>
        <w:rPr>
          <w:b/>
          <w:szCs w:val="28"/>
          <w:lang w:val="es-MX"/>
        </w:rPr>
      </w:pPr>
      <w:r w:rsidRPr="009627CA">
        <w:rPr>
          <w:b/>
          <w:szCs w:val="28"/>
          <w:lang w:val="es-MX"/>
        </w:rPr>
        <w:t>7400 CONCESION DE PRÉSTAMOS</w:t>
      </w:r>
    </w:p>
    <w:p w:rsidR="00FA130E" w:rsidRPr="009627CA" w:rsidRDefault="00FA130E" w:rsidP="00FA130E">
      <w:pPr>
        <w:pStyle w:val="Texto"/>
        <w:spacing w:after="0" w:line="240" w:lineRule="exact"/>
        <w:ind w:left="864" w:hanging="576"/>
        <w:rPr>
          <w:szCs w:val="24"/>
          <w:lang w:val="es-MX"/>
        </w:rPr>
      </w:pPr>
      <w:r w:rsidRPr="009627CA">
        <w:rPr>
          <w:szCs w:val="24"/>
          <w:lang w:val="es-MX"/>
        </w:rPr>
        <w:t>741</w:t>
      </w:r>
      <w:r w:rsidRPr="009627CA">
        <w:rPr>
          <w:szCs w:val="24"/>
          <w:lang w:val="es-MX"/>
        </w:rPr>
        <w:tab/>
        <w:t>Concesión de préstamos a entidades paraestatales no empresariales y no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742</w:t>
      </w:r>
      <w:r w:rsidRPr="009627CA">
        <w:rPr>
          <w:szCs w:val="24"/>
          <w:lang w:val="es-MX"/>
        </w:rPr>
        <w:tab/>
        <w:t>Concesión de préstamos a entidades paraestatales empresariales y no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743</w:t>
      </w:r>
      <w:r w:rsidRPr="009627CA">
        <w:rPr>
          <w:szCs w:val="24"/>
          <w:lang w:val="es-MX"/>
        </w:rPr>
        <w:tab/>
        <w:t>Concesión de préstamos a instituciones paraestatales públicas financieras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744</w:t>
      </w:r>
      <w:r w:rsidRPr="009627CA">
        <w:rPr>
          <w:szCs w:val="24"/>
          <w:lang w:val="es-MX"/>
        </w:rPr>
        <w:tab/>
        <w:t>Concesión de préstamos a entidades federativas y municipios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745</w:t>
      </w:r>
      <w:r w:rsidRPr="009627CA">
        <w:rPr>
          <w:szCs w:val="24"/>
          <w:lang w:val="es-MX"/>
        </w:rPr>
        <w:tab/>
        <w:t>Concesión de préstamos al sector privado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746</w:t>
      </w:r>
      <w:r w:rsidRPr="009627CA">
        <w:rPr>
          <w:szCs w:val="24"/>
          <w:lang w:val="es-MX"/>
        </w:rPr>
        <w:tab/>
        <w:t>Concesión de préstamos al sector externo con fines de política económica</w:t>
      </w:r>
    </w:p>
    <w:p w:rsidR="00FA130E" w:rsidRPr="009627CA" w:rsidRDefault="00FA130E" w:rsidP="00FA130E">
      <w:pPr>
        <w:pStyle w:val="Texto"/>
        <w:spacing w:after="0" w:line="240" w:lineRule="exact"/>
        <w:ind w:left="864" w:hanging="576"/>
        <w:rPr>
          <w:szCs w:val="24"/>
          <w:lang w:val="es-MX"/>
        </w:rPr>
      </w:pPr>
      <w:r w:rsidRPr="009627CA">
        <w:rPr>
          <w:szCs w:val="24"/>
          <w:lang w:val="es-MX"/>
        </w:rPr>
        <w:t>747</w:t>
      </w:r>
      <w:r w:rsidRPr="009627CA">
        <w:rPr>
          <w:szCs w:val="24"/>
          <w:lang w:val="es-MX"/>
        </w:rPr>
        <w:tab/>
        <w:t>Concesión de préstamos al sector público con fines de gestión de liquidez</w:t>
      </w:r>
    </w:p>
    <w:p w:rsidR="00FA130E" w:rsidRPr="009627CA" w:rsidRDefault="00FA130E" w:rsidP="00FA130E">
      <w:pPr>
        <w:pStyle w:val="Texto"/>
        <w:spacing w:after="0" w:line="240" w:lineRule="exact"/>
        <w:ind w:left="864" w:hanging="576"/>
        <w:rPr>
          <w:szCs w:val="24"/>
          <w:lang w:val="es-MX"/>
        </w:rPr>
      </w:pPr>
      <w:r w:rsidRPr="009627CA">
        <w:rPr>
          <w:szCs w:val="24"/>
          <w:lang w:val="es-MX"/>
        </w:rPr>
        <w:t>748</w:t>
      </w:r>
      <w:r w:rsidRPr="009627CA">
        <w:rPr>
          <w:szCs w:val="24"/>
          <w:lang w:val="es-MX"/>
        </w:rPr>
        <w:tab/>
        <w:t>Concesión de préstamos al sector privado con fines de gestión de liquidez</w:t>
      </w:r>
    </w:p>
    <w:p w:rsidR="00FA130E" w:rsidRPr="009627CA" w:rsidRDefault="00FA130E" w:rsidP="00FA130E">
      <w:pPr>
        <w:pStyle w:val="Texto"/>
        <w:spacing w:line="240" w:lineRule="exact"/>
        <w:ind w:left="864" w:hanging="576"/>
        <w:rPr>
          <w:szCs w:val="24"/>
          <w:lang w:val="es-MX"/>
        </w:rPr>
      </w:pPr>
      <w:r w:rsidRPr="009627CA">
        <w:rPr>
          <w:szCs w:val="24"/>
          <w:lang w:val="es-MX"/>
        </w:rPr>
        <w:t>749</w:t>
      </w:r>
      <w:r w:rsidRPr="009627CA">
        <w:rPr>
          <w:szCs w:val="24"/>
          <w:lang w:val="es-MX"/>
        </w:rPr>
        <w:tab/>
        <w:t>Concesión de préstamos al sector externo con fines de gestión de liquidez</w:t>
      </w:r>
    </w:p>
    <w:p w:rsidR="00FA130E" w:rsidRPr="009627CA" w:rsidRDefault="00FA130E" w:rsidP="00FA130E">
      <w:pPr>
        <w:pStyle w:val="Texto"/>
        <w:spacing w:line="240" w:lineRule="exact"/>
        <w:ind w:left="864" w:hanging="576"/>
        <w:rPr>
          <w:b/>
          <w:szCs w:val="24"/>
          <w:lang w:val="es-MX"/>
        </w:rPr>
      </w:pPr>
      <w:r w:rsidRPr="009627CA">
        <w:rPr>
          <w:b/>
          <w:szCs w:val="28"/>
          <w:lang w:val="es-MX"/>
        </w:rPr>
        <w:t>7500 INVERSIONES EN FIDEICOMISOS, MANDATOS Y OTROS ANALOGOS</w:t>
      </w:r>
    </w:p>
    <w:p w:rsidR="00FA130E" w:rsidRPr="009627CA" w:rsidRDefault="00FA130E" w:rsidP="00FA130E">
      <w:pPr>
        <w:pStyle w:val="Texto"/>
        <w:spacing w:after="0" w:line="240" w:lineRule="exact"/>
        <w:ind w:left="864" w:hanging="576"/>
        <w:rPr>
          <w:szCs w:val="24"/>
          <w:lang w:val="es-MX"/>
        </w:rPr>
      </w:pPr>
      <w:r w:rsidRPr="009627CA">
        <w:rPr>
          <w:szCs w:val="24"/>
          <w:lang w:val="es-MX"/>
        </w:rPr>
        <w:t>751</w:t>
      </w:r>
      <w:r w:rsidRPr="009627CA">
        <w:rPr>
          <w:szCs w:val="24"/>
          <w:lang w:val="es-MX"/>
        </w:rPr>
        <w:tab/>
        <w:t>Inversiones en fideicomisos del Poder Ejecutivo</w:t>
      </w:r>
    </w:p>
    <w:p w:rsidR="00FA130E" w:rsidRPr="009627CA" w:rsidRDefault="00FA130E" w:rsidP="00FA130E">
      <w:pPr>
        <w:pStyle w:val="Texto"/>
        <w:spacing w:after="0" w:line="240" w:lineRule="exact"/>
        <w:ind w:left="864" w:hanging="576"/>
        <w:rPr>
          <w:szCs w:val="24"/>
          <w:lang w:val="es-MX"/>
        </w:rPr>
      </w:pPr>
      <w:r w:rsidRPr="009627CA">
        <w:rPr>
          <w:szCs w:val="24"/>
          <w:lang w:val="es-MX"/>
        </w:rPr>
        <w:t>752</w:t>
      </w:r>
      <w:r w:rsidRPr="009627CA">
        <w:rPr>
          <w:szCs w:val="24"/>
          <w:lang w:val="es-MX"/>
        </w:rPr>
        <w:tab/>
        <w:t>Inversiones en fideicomisos del Poder Legislativo</w:t>
      </w:r>
    </w:p>
    <w:p w:rsidR="00FA130E" w:rsidRPr="009627CA" w:rsidRDefault="00FA130E" w:rsidP="00FA130E">
      <w:pPr>
        <w:pStyle w:val="Texto"/>
        <w:spacing w:after="0" w:line="240" w:lineRule="exact"/>
        <w:ind w:left="864" w:hanging="576"/>
        <w:rPr>
          <w:szCs w:val="24"/>
          <w:lang w:val="es-MX"/>
        </w:rPr>
      </w:pPr>
      <w:r w:rsidRPr="009627CA">
        <w:rPr>
          <w:szCs w:val="24"/>
          <w:lang w:val="es-MX"/>
        </w:rPr>
        <w:t>753</w:t>
      </w:r>
      <w:r w:rsidRPr="009627CA">
        <w:rPr>
          <w:szCs w:val="24"/>
          <w:lang w:val="es-MX"/>
        </w:rPr>
        <w:tab/>
        <w:t>Inversiones en fideicomisos del Poder Judicial</w:t>
      </w:r>
    </w:p>
    <w:p w:rsidR="00FA130E" w:rsidRPr="009627CA" w:rsidRDefault="00FA130E" w:rsidP="00FA130E">
      <w:pPr>
        <w:pStyle w:val="Texto"/>
        <w:spacing w:after="0" w:line="240" w:lineRule="exact"/>
        <w:ind w:left="864" w:hanging="576"/>
        <w:rPr>
          <w:szCs w:val="24"/>
          <w:lang w:val="es-MX"/>
        </w:rPr>
      </w:pPr>
      <w:r w:rsidRPr="009627CA">
        <w:rPr>
          <w:szCs w:val="24"/>
          <w:lang w:val="es-MX"/>
        </w:rPr>
        <w:t>754</w:t>
      </w:r>
      <w:r w:rsidRPr="009627CA">
        <w:rPr>
          <w:szCs w:val="24"/>
          <w:lang w:val="es-MX"/>
        </w:rPr>
        <w:tab/>
        <w:t>Inversiones en fideicomisos públicos no empresariales y no financieros</w:t>
      </w:r>
    </w:p>
    <w:p w:rsidR="00FA130E" w:rsidRPr="009627CA" w:rsidRDefault="00FA130E" w:rsidP="00FA130E">
      <w:pPr>
        <w:pStyle w:val="Texto"/>
        <w:spacing w:after="0" w:line="240" w:lineRule="exact"/>
        <w:ind w:left="864" w:hanging="576"/>
        <w:rPr>
          <w:szCs w:val="24"/>
          <w:lang w:val="es-MX"/>
        </w:rPr>
      </w:pPr>
      <w:r w:rsidRPr="009627CA">
        <w:rPr>
          <w:szCs w:val="24"/>
          <w:lang w:val="es-MX"/>
        </w:rPr>
        <w:t>755</w:t>
      </w:r>
      <w:r w:rsidRPr="009627CA">
        <w:rPr>
          <w:szCs w:val="24"/>
          <w:lang w:val="es-MX"/>
        </w:rPr>
        <w:tab/>
        <w:t>Inversiones en fideicomisos públicos empresariales y no financieros</w:t>
      </w:r>
    </w:p>
    <w:p w:rsidR="00FA130E" w:rsidRPr="009627CA" w:rsidRDefault="00FA130E" w:rsidP="00FA130E">
      <w:pPr>
        <w:pStyle w:val="Texto"/>
        <w:spacing w:after="0" w:line="240" w:lineRule="exact"/>
        <w:ind w:left="864" w:hanging="576"/>
        <w:rPr>
          <w:szCs w:val="24"/>
          <w:lang w:val="es-MX"/>
        </w:rPr>
      </w:pPr>
      <w:r w:rsidRPr="009627CA">
        <w:rPr>
          <w:szCs w:val="24"/>
          <w:lang w:val="es-MX"/>
        </w:rPr>
        <w:t>756</w:t>
      </w:r>
      <w:r w:rsidRPr="009627CA">
        <w:rPr>
          <w:szCs w:val="24"/>
          <w:lang w:val="es-MX"/>
        </w:rPr>
        <w:tab/>
        <w:t>Inversiones en fideicomisos públicos financieros</w:t>
      </w:r>
    </w:p>
    <w:p w:rsidR="00FA130E" w:rsidRPr="009627CA" w:rsidRDefault="00FA130E" w:rsidP="00FA130E">
      <w:pPr>
        <w:pStyle w:val="Texto"/>
        <w:spacing w:after="0" w:line="240" w:lineRule="exact"/>
        <w:ind w:left="864" w:hanging="576"/>
        <w:rPr>
          <w:szCs w:val="24"/>
          <w:lang w:val="es-MX"/>
        </w:rPr>
      </w:pPr>
      <w:r w:rsidRPr="009627CA">
        <w:rPr>
          <w:szCs w:val="24"/>
          <w:lang w:val="es-MX"/>
        </w:rPr>
        <w:t>757</w:t>
      </w:r>
      <w:r w:rsidRPr="009627CA">
        <w:rPr>
          <w:szCs w:val="24"/>
          <w:lang w:val="es-MX"/>
        </w:rPr>
        <w:tab/>
        <w:t>Inversiones en fideicomisos de entidades federativas</w:t>
      </w:r>
    </w:p>
    <w:p w:rsidR="00FA130E" w:rsidRPr="009627CA" w:rsidRDefault="00FA130E" w:rsidP="00FA130E">
      <w:pPr>
        <w:pStyle w:val="Texto"/>
        <w:spacing w:after="0" w:line="240" w:lineRule="exact"/>
        <w:ind w:left="864" w:hanging="576"/>
        <w:rPr>
          <w:szCs w:val="24"/>
          <w:lang w:val="es-MX"/>
        </w:rPr>
      </w:pPr>
      <w:r w:rsidRPr="009627CA">
        <w:rPr>
          <w:szCs w:val="24"/>
          <w:lang w:val="es-MX"/>
        </w:rPr>
        <w:t>758</w:t>
      </w:r>
      <w:r w:rsidRPr="009627CA">
        <w:rPr>
          <w:szCs w:val="24"/>
          <w:lang w:val="es-MX"/>
        </w:rPr>
        <w:tab/>
        <w:t>Inversiones en fideicomisos de municipios</w:t>
      </w:r>
    </w:p>
    <w:p w:rsidR="00FA130E" w:rsidRPr="009627CA" w:rsidRDefault="00FA130E" w:rsidP="00FA130E">
      <w:pPr>
        <w:pStyle w:val="Texto"/>
        <w:spacing w:line="240" w:lineRule="exact"/>
        <w:ind w:left="864" w:hanging="576"/>
        <w:rPr>
          <w:szCs w:val="24"/>
          <w:lang w:val="es-MX"/>
        </w:rPr>
      </w:pPr>
      <w:r w:rsidRPr="009627CA">
        <w:rPr>
          <w:szCs w:val="18"/>
        </w:rPr>
        <w:t>759</w:t>
      </w:r>
      <w:r w:rsidRPr="009627CA">
        <w:rPr>
          <w:szCs w:val="18"/>
        </w:rPr>
        <w:tab/>
      </w:r>
      <w:proofErr w:type="gramStart"/>
      <w:r w:rsidRPr="009627CA">
        <w:rPr>
          <w:szCs w:val="18"/>
        </w:rPr>
        <w:t>Otras</w:t>
      </w:r>
      <w:proofErr w:type="gramEnd"/>
      <w:r w:rsidRPr="009627CA">
        <w:rPr>
          <w:szCs w:val="18"/>
        </w:rPr>
        <w:t xml:space="preserve"> inversiones en fideicomisos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reformada DOF 22-12-2014</w:t>
      </w:r>
    </w:p>
    <w:p w:rsidR="00FA130E" w:rsidRPr="009627CA" w:rsidRDefault="00FA130E" w:rsidP="00FA130E">
      <w:pPr>
        <w:pStyle w:val="Texto"/>
        <w:spacing w:line="240" w:lineRule="exact"/>
        <w:ind w:left="864" w:hanging="576"/>
        <w:rPr>
          <w:b/>
          <w:szCs w:val="28"/>
          <w:lang w:val="es-MX"/>
        </w:rPr>
      </w:pPr>
      <w:r w:rsidRPr="009627CA">
        <w:rPr>
          <w:b/>
          <w:szCs w:val="28"/>
          <w:lang w:val="es-MX"/>
        </w:rPr>
        <w:t>7600 OTRAS INVERSIONES FINANCIERAS</w:t>
      </w:r>
    </w:p>
    <w:p w:rsidR="00FA130E" w:rsidRPr="009627CA" w:rsidRDefault="00FA130E" w:rsidP="00FA130E">
      <w:pPr>
        <w:pStyle w:val="Texto"/>
        <w:spacing w:after="0" w:line="240" w:lineRule="exact"/>
        <w:ind w:left="864" w:hanging="576"/>
        <w:rPr>
          <w:szCs w:val="24"/>
          <w:lang w:val="es-MX"/>
        </w:rPr>
      </w:pPr>
      <w:r w:rsidRPr="009627CA">
        <w:rPr>
          <w:szCs w:val="24"/>
          <w:lang w:val="es-MX"/>
        </w:rPr>
        <w:t>761</w:t>
      </w:r>
      <w:r w:rsidRPr="009627CA">
        <w:rPr>
          <w:szCs w:val="24"/>
          <w:lang w:val="es-MX"/>
        </w:rPr>
        <w:tab/>
        <w:t>Depósitos a largo plazo en moneda nacional</w:t>
      </w:r>
    </w:p>
    <w:p w:rsidR="00FA130E" w:rsidRPr="009627CA" w:rsidRDefault="00FA130E" w:rsidP="00FA130E">
      <w:pPr>
        <w:pStyle w:val="Texto"/>
        <w:spacing w:line="240" w:lineRule="exact"/>
        <w:ind w:left="864" w:hanging="576"/>
        <w:rPr>
          <w:szCs w:val="24"/>
          <w:lang w:val="es-MX"/>
        </w:rPr>
      </w:pPr>
      <w:r w:rsidRPr="009627CA">
        <w:rPr>
          <w:szCs w:val="24"/>
          <w:lang w:val="es-MX"/>
        </w:rPr>
        <w:t>762</w:t>
      </w:r>
      <w:r w:rsidRPr="009627CA">
        <w:rPr>
          <w:szCs w:val="24"/>
          <w:lang w:val="es-MX"/>
        </w:rPr>
        <w:tab/>
        <w:t>Depósitos a largo plazo en moneda extranjera</w:t>
      </w:r>
    </w:p>
    <w:p w:rsidR="00FA130E" w:rsidRPr="009627CA" w:rsidRDefault="00FA130E" w:rsidP="00FA130E">
      <w:pPr>
        <w:pStyle w:val="Texto"/>
        <w:spacing w:line="240" w:lineRule="exact"/>
        <w:ind w:left="864" w:hanging="576"/>
        <w:rPr>
          <w:b/>
          <w:szCs w:val="28"/>
          <w:lang w:val="es-MX"/>
        </w:rPr>
      </w:pPr>
      <w:r w:rsidRPr="009627CA">
        <w:rPr>
          <w:b/>
          <w:szCs w:val="28"/>
          <w:lang w:val="es-MX"/>
        </w:rPr>
        <w:t>7900 PROVISIONES PARA CONTINGENCIAS Y OTRAS EROGACIONES ESPECIALES</w:t>
      </w:r>
    </w:p>
    <w:p w:rsidR="00FA130E" w:rsidRPr="009627CA" w:rsidRDefault="00FA130E" w:rsidP="00FA130E">
      <w:pPr>
        <w:pStyle w:val="Texto"/>
        <w:spacing w:after="0" w:line="240" w:lineRule="exact"/>
        <w:ind w:left="864" w:hanging="576"/>
        <w:rPr>
          <w:szCs w:val="24"/>
          <w:lang w:val="es-MX"/>
        </w:rPr>
      </w:pPr>
      <w:r w:rsidRPr="009627CA">
        <w:rPr>
          <w:szCs w:val="24"/>
          <w:lang w:val="es-MX"/>
        </w:rPr>
        <w:t>791</w:t>
      </w:r>
      <w:r w:rsidRPr="009627CA">
        <w:rPr>
          <w:szCs w:val="24"/>
          <w:lang w:val="es-MX"/>
        </w:rPr>
        <w:tab/>
        <w:t>Contingencias por fenómenos naturales</w:t>
      </w:r>
    </w:p>
    <w:p w:rsidR="00FA130E" w:rsidRPr="009627CA" w:rsidRDefault="00FA130E" w:rsidP="00FA130E">
      <w:pPr>
        <w:pStyle w:val="Texto"/>
        <w:spacing w:after="0" w:line="240" w:lineRule="exact"/>
        <w:ind w:left="864" w:hanging="576"/>
        <w:rPr>
          <w:szCs w:val="24"/>
          <w:lang w:val="es-MX"/>
        </w:rPr>
      </w:pPr>
      <w:r w:rsidRPr="009627CA">
        <w:rPr>
          <w:szCs w:val="24"/>
          <w:lang w:val="es-MX"/>
        </w:rPr>
        <w:t>792</w:t>
      </w:r>
      <w:r w:rsidRPr="009627CA">
        <w:rPr>
          <w:szCs w:val="24"/>
          <w:lang w:val="es-MX"/>
        </w:rPr>
        <w:tab/>
        <w:t>Contingencias socioeconómicas</w:t>
      </w:r>
    </w:p>
    <w:p w:rsidR="00FA130E" w:rsidRPr="009627CA" w:rsidRDefault="00FA130E" w:rsidP="00FA130E">
      <w:pPr>
        <w:pStyle w:val="Texto"/>
        <w:spacing w:line="240" w:lineRule="exact"/>
        <w:ind w:left="864" w:hanging="576"/>
        <w:rPr>
          <w:szCs w:val="24"/>
          <w:lang w:val="es-MX"/>
        </w:rPr>
      </w:pPr>
      <w:r w:rsidRPr="009627CA">
        <w:rPr>
          <w:szCs w:val="24"/>
          <w:lang w:val="es-MX"/>
        </w:rPr>
        <w:t>799</w:t>
      </w:r>
      <w:r w:rsidRPr="009627CA">
        <w:rPr>
          <w:szCs w:val="24"/>
          <w:lang w:val="es-MX"/>
        </w:rPr>
        <w:tab/>
        <w:t>Otras erogaciones especiales</w:t>
      </w:r>
    </w:p>
    <w:p w:rsidR="00FA130E" w:rsidRPr="009627CA" w:rsidRDefault="00FA130E" w:rsidP="00FA130E">
      <w:pPr>
        <w:pStyle w:val="Texto"/>
        <w:spacing w:line="240" w:lineRule="exact"/>
        <w:ind w:left="864" w:hanging="576"/>
        <w:rPr>
          <w:b/>
          <w:szCs w:val="28"/>
          <w:lang w:val="es-MX"/>
        </w:rPr>
      </w:pPr>
      <w:r w:rsidRPr="009627CA">
        <w:rPr>
          <w:b/>
          <w:szCs w:val="28"/>
          <w:lang w:val="es-MX"/>
        </w:rPr>
        <w:t>8000 PARTICIPACIONES Y APORTACIONES</w:t>
      </w:r>
    </w:p>
    <w:p w:rsidR="00FA130E" w:rsidRPr="009627CA" w:rsidRDefault="00FA130E" w:rsidP="00FA130E">
      <w:pPr>
        <w:pStyle w:val="Texto"/>
        <w:spacing w:line="240" w:lineRule="exact"/>
        <w:ind w:left="864" w:hanging="576"/>
        <w:rPr>
          <w:b/>
          <w:szCs w:val="28"/>
          <w:lang w:val="es-MX"/>
        </w:rPr>
      </w:pPr>
      <w:r w:rsidRPr="009627CA">
        <w:rPr>
          <w:b/>
          <w:szCs w:val="28"/>
          <w:lang w:val="es-MX"/>
        </w:rPr>
        <w:t>8100 PARTICIPACIONES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811</w:t>
      </w:r>
      <w:r w:rsidRPr="009627CA">
        <w:rPr>
          <w:szCs w:val="24"/>
          <w:lang w:val="es-MX"/>
        </w:rPr>
        <w:tab/>
        <w:t>Fondo general de participaciones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812</w:t>
      </w:r>
      <w:r w:rsidRPr="009627CA">
        <w:rPr>
          <w:szCs w:val="24"/>
          <w:lang w:val="es-MX"/>
        </w:rPr>
        <w:tab/>
        <w:t>Fondo de fomento municipal</w:t>
      </w:r>
    </w:p>
    <w:p w:rsidR="00FA130E" w:rsidRPr="009627CA" w:rsidRDefault="00FA130E" w:rsidP="00FA130E">
      <w:pPr>
        <w:pStyle w:val="Texto"/>
        <w:spacing w:after="0" w:line="240" w:lineRule="exact"/>
        <w:ind w:left="864" w:hanging="576"/>
        <w:rPr>
          <w:szCs w:val="24"/>
          <w:lang w:val="es-MX"/>
        </w:rPr>
      </w:pPr>
      <w:r w:rsidRPr="009627CA">
        <w:rPr>
          <w:szCs w:val="24"/>
          <w:lang w:val="es-MX"/>
        </w:rPr>
        <w:t>813</w:t>
      </w:r>
      <w:r w:rsidRPr="009627CA">
        <w:rPr>
          <w:szCs w:val="24"/>
          <w:lang w:val="es-MX"/>
        </w:rPr>
        <w:tab/>
        <w:t>Participaciones de las entidades federativas a los municipios</w:t>
      </w:r>
    </w:p>
    <w:p w:rsidR="00FA130E" w:rsidRPr="009627CA" w:rsidRDefault="00FA130E" w:rsidP="00FA130E">
      <w:pPr>
        <w:pStyle w:val="Texto"/>
        <w:spacing w:after="0" w:line="240" w:lineRule="exact"/>
        <w:ind w:left="864" w:hanging="576"/>
        <w:rPr>
          <w:szCs w:val="24"/>
          <w:lang w:val="es-MX"/>
        </w:rPr>
      </w:pPr>
      <w:r w:rsidRPr="009627CA">
        <w:rPr>
          <w:szCs w:val="24"/>
          <w:lang w:val="es-MX"/>
        </w:rPr>
        <w:t>814</w:t>
      </w:r>
      <w:r w:rsidRPr="009627CA">
        <w:rPr>
          <w:szCs w:val="24"/>
          <w:lang w:val="es-MX"/>
        </w:rPr>
        <w:tab/>
        <w:t>Otros conceptos participables de la Federación a entidades federativas</w:t>
      </w:r>
    </w:p>
    <w:p w:rsidR="00FA130E" w:rsidRPr="009627CA" w:rsidRDefault="00FA130E" w:rsidP="00FA130E">
      <w:pPr>
        <w:pStyle w:val="Texto"/>
        <w:spacing w:after="0" w:line="240" w:lineRule="exact"/>
        <w:ind w:left="864" w:hanging="576"/>
        <w:rPr>
          <w:szCs w:val="24"/>
          <w:lang w:val="es-MX"/>
        </w:rPr>
      </w:pPr>
      <w:r w:rsidRPr="009627CA">
        <w:rPr>
          <w:szCs w:val="24"/>
          <w:lang w:val="es-MX"/>
        </w:rPr>
        <w:t>815</w:t>
      </w:r>
      <w:r w:rsidRPr="009627CA">
        <w:rPr>
          <w:szCs w:val="24"/>
          <w:lang w:val="es-MX"/>
        </w:rPr>
        <w:tab/>
        <w:t>Otros conceptos participables de la Federación a municipios</w:t>
      </w:r>
    </w:p>
    <w:p w:rsidR="00FA130E" w:rsidRPr="009627CA" w:rsidRDefault="00FA130E" w:rsidP="00FA130E">
      <w:pPr>
        <w:pStyle w:val="Texto"/>
        <w:spacing w:line="240" w:lineRule="exact"/>
        <w:ind w:left="864" w:hanging="576"/>
        <w:rPr>
          <w:szCs w:val="24"/>
          <w:lang w:val="es-MX"/>
        </w:rPr>
      </w:pPr>
      <w:r w:rsidRPr="009627CA">
        <w:rPr>
          <w:szCs w:val="24"/>
          <w:lang w:val="es-MX"/>
        </w:rPr>
        <w:lastRenderedPageBreak/>
        <w:t>816</w:t>
      </w:r>
      <w:r w:rsidRPr="009627CA">
        <w:rPr>
          <w:szCs w:val="24"/>
          <w:lang w:val="es-MX"/>
        </w:rPr>
        <w:tab/>
        <w:t>Convenios de colaboración administrativa</w:t>
      </w:r>
    </w:p>
    <w:p w:rsidR="00FA130E" w:rsidRPr="009627CA" w:rsidRDefault="00FA130E" w:rsidP="00FA130E">
      <w:pPr>
        <w:pStyle w:val="Texto"/>
        <w:spacing w:line="240" w:lineRule="exact"/>
        <w:ind w:left="864" w:hanging="576"/>
        <w:rPr>
          <w:b/>
          <w:szCs w:val="28"/>
          <w:lang w:val="es-MX"/>
        </w:rPr>
      </w:pPr>
      <w:r w:rsidRPr="009627CA">
        <w:rPr>
          <w:b/>
          <w:szCs w:val="28"/>
          <w:lang w:val="es-MX"/>
        </w:rPr>
        <w:t>8300 APORTACIONES</w:t>
      </w:r>
    </w:p>
    <w:p w:rsidR="00FA130E" w:rsidRPr="009627CA" w:rsidRDefault="00FA130E" w:rsidP="00FA130E">
      <w:pPr>
        <w:pStyle w:val="Texto"/>
        <w:spacing w:after="0" w:line="240" w:lineRule="exact"/>
        <w:ind w:left="864" w:hanging="576"/>
        <w:rPr>
          <w:szCs w:val="24"/>
          <w:lang w:val="es-MX"/>
        </w:rPr>
      </w:pPr>
      <w:r w:rsidRPr="009627CA">
        <w:rPr>
          <w:szCs w:val="24"/>
          <w:lang w:val="es-MX"/>
        </w:rPr>
        <w:t>831</w:t>
      </w:r>
      <w:r w:rsidRPr="009627CA">
        <w:rPr>
          <w:szCs w:val="24"/>
          <w:lang w:val="es-MX"/>
        </w:rPr>
        <w:tab/>
        <w:t>Aportaciones de la Federación a las entidades federativas</w:t>
      </w:r>
    </w:p>
    <w:p w:rsidR="00FA130E" w:rsidRPr="009627CA" w:rsidRDefault="00FA130E" w:rsidP="00FA130E">
      <w:pPr>
        <w:pStyle w:val="Texto"/>
        <w:spacing w:after="0" w:line="240" w:lineRule="exact"/>
        <w:ind w:left="864" w:hanging="576"/>
        <w:rPr>
          <w:szCs w:val="24"/>
          <w:lang w:val="es-MX"/>
        </w:rPr>
      </w:pPr>
      <w:r w:rsidRPr="009627CA">
        <w:rPr>
          <w:szCs w:val="24"/>
          <w:lang w:val="es-MX"/>
        </w:rPr>
        <w:t>832</w:t>
      </w:r>
      <w:r w:rsidRPr="009627CA">
        <w:rPr>
          <w:szCs w:val="24"/>
          <w:lang w:val="es-MX"/>
        </w:rPr>
        <w:tab/>
        <w:t>Aportaciones de la Federación a municipios</w:t>
      </w:r>
    </w:p>
    <w:p w:rsidR="00FA130E" w:rsidRPr="009627CA" w:rsidRDefault="00FA130E" w:rsidP="00FA130E">
      <w:pPr>
        <w:pStyle w:val="Texto"/>
        <w:spacing w:after="0" w:line="240" w:lineRule="exact"/>
        <w:ind w:left="864" w:hanging="576"/>
        <w:rPr>
          <w:szCs w:val="24"/>
          <w:lang w:val="es-MX"/>
        </w:rPr>
      </w:pPr>
      <w:r w:rsidRPr="009627CA">
        <w:rPr>
          <w:szCs w:val="24"/>
          <w:lang w:val="es-MX"/>
        </w:rPr>
        <w:t>833</w:t>
      </w:r>
      <w:r w:rsidRPr="009627CA">
        <w:rPr>
          <w:szCs w:val="24"/>
          <w:lang w:val="es-MX"/>
        </w:rPr>
        <w:tab/>
        <w:t>Aportaciones de las entidades federativas a los municipios</w:t>
      </w:r>
    </w:p>
    <w:p w:rsidR="00FA130E" w:rsidRPr="009627CA" w:rsidRDefault="00FA130E" w:rsidP="00FA130E">
      <w:pPr>
        <w:pStyle w:val="Texto"/>
        <w:spacing w:after="0" w:line="240" w:lineRule="exact"/>
        <w:ind w:left="864" w:hanging="576"/>
        <w:rPr>
          <w:szCs w:val="24"/>
          <w:lang w:val="es-MX"/>
        </w:rPr>
      </w:pPr>
      <w:r w:rsidRPr="009627CA">
        <w:rPr>
          <w:szCs w:val="24"/>
          <w:lang w:val="es-MX"/>
        </w:rPr>
        <w:t>834</w:t>
      </w:r>
      <w:r w:rsidRPr="009627CA">
        <w:rPr>
          <w:szCs w:val="24"/>
          <w:lang w:val="es-MX"/>
        </w:rPr>
        <w:tab/>
        <w:t>Aportaciones previstas en leyes y decretos al sistema de protección social</w:t>
      </w:r>
    </w:p>
    <w:p w:rsidR="00FA130E" w:rsidRPr="009627CA" w:rsidRDefault="00FA130E" w:rsidP="00FA130E">
      <w:pPr>
        <w:pStyle w:val="Texto"/>
        <w:spacing w:line="240" w:lineRule="exact"/>
        <w:ind w:left="864" w:hanging="576"/>
        <w:rPr>
          <w:szCs w:val="24"/>
          <w:lang w:val="es-MX"/>
        </w:rPr>
      </w:pPr>
      <w:r w:rsidRPr="009627CA">
        <w:rPr>
          <w:szCs w:val="24"/>
          <w:lang w:val="es-MX"/>
        </w:rPr>
        <w:t>835</w:t>
      </w:r>
      <w:r w:rsidRPr="009627CA">
        <w:rPr>
          <w:szCs w:val="24"/>
          <w:lang w:val="es-MX"/>
        </w:rPr>
        <w:tab/>
        <w:t>Aportaciones previstas en leyes y decretos compensatorias a entidades federativas y municipios</w:t>
      </w:r>
    </w:p>
    <w:p w:rsidR="00FA130E" w:rsidRPr="009627CA" w:rsidRDefault="00FA130E" w:rsidP="00FA130E">
      <w:pPr>
        <w:pStyle w:val="Texto"/>
        <w:spacing w:line="240" w:lineRule="exact"/>
        <w:ind w:left="864" w:hanging="576"/>
        <w:rPr>
          <w:b/>
          <w:szCs w:val="28"/>
          <w:lang w:val="es-MX"/>
        </w:rPr>
      </w:pPr>
      <w:r w:rsidRPr="009627CA">
        <w:rPr>
          <w:b/>
          <w:szCs w:val="28"/>
          <w:lang w:val="es-MX"/>
        </w:rPr>
        <w:t>8500 CONVENIOS</w:t>
      </w:r>
    </w:p>
    <w:p w:rsidR="00FA130E" w:rsidRPr="009627CA" w:rsidRDefault="00FA130E" w:rsidP="00FA130E">
      <w:pPr>
        <w:pStyle w:val="Texto"/>
        <w:spacing w:after="0" w:line="240" w:lineRule="exact"/>
        <w:ind w:left="864" w:hanging="576"/>
        <w:rPr>
          <w:szCs w:val="24"/>
          <w:lang w:val="es-MX"/>
        </w:rPr>
      </w:pPr>
      <w:r w:rsidRPr="009627CA">
        <w:rPr>
          <w:szCs w:val="24"/>
          <w:lang w:val="es-MX"/>
        </w:rPr>
        <w:t>851</w:t>
      </w:r>
      <w:r w:rsidRPr="009627CA">
        <w:rPr>
          <w:szCs w:val="24"/>
          <w:lang w:val="es-MX"/>
        </w:rPr>
        <w:tab/>
        <w:t>Convenios de reasignación</w:t>
      </w:r>
    </w:p>
    <w:p w:rsidR="00FA130E" w:rsidRPr="009627CA" w:rsidRDefault="00FA130E" w:rsidP="00FA130E">
      <w:pPr>
        <w:pStyle w:val="Texto"/>
        <w:spacing w:after="0" w:line="240" w:lineRule="exact"/>
        <w:ind w:left="864" w:hanging="576"/>
        <w:rPr>
          <w:szCs w:val="24"/>
          <w:lang w:val="es-MX"/>
        </w:rPr>
      </w:pPr>
      <w:r w:rsidRPr="009627CA">
        <w:rPr>
          <w:szCs w:val="24"/>
          <w:lang w:val="es-MX"/>
        </w:rPr>
        <w:t>852</w:t>
      </w:r>
      <w:r w:rsidRPr="009627CA">
        <w:rPr>
          <w:szCs w:val="24"/>
          <w:lang w:val="es-MX"/>
        </w:rPr>
        <w:tab/>
        <w:t>Convenios de descentralización</w:t>
      </w:r>
    </w:p>
    <w:p w:rsidR="00FA130E" w:rsidRPr="009627CA" w:rsidRDefault="00FA130E" w:rsidP="00FA130E">
      <w:pPr>
        <w:pStyle w:val="Texto"/>
        <w:spacing w:line="240" w:lineRule="exact"/>
        <w:ind w:left="864" w:hanging="576"/>
        <w:rPr>
          <w:szCs w:val="24"/>
          <w:lang w:val="es-MX"/>
        </w:rPr>
      </w:pPr>
      <w:r w:rsidRPr="009627CA">
        <w:rPr>
          <w:szCs w:val="24"/>
          <w:lang w:val="es-MX"/>
        </w:rPr>
        <w:t>853</w:t>
      </w:r>
      <w:r w:rsidRPr="009627CA">
        <w:rPr>
          <w:szCs w:val="24"/>
          <w:lang w:val="es-MX"/>
        </w:rPr>
        <w:tab/>
        <w:t>Otros convenios</w:t>
      </w:r>
    </w:p>
    <w:p w:rsidR="00FA130E" w:rsidRPr="009627CA" w:rsidRDefault="00FA130E" w:rsidP="00FA130E">
      <w:pPr>
        <w:pStyle w:val="Texto"/>
        <w:spacing w:line="240" w:lineRule="exact"/>
        <w:ind w:left="864" w:hanging="576"/>
        <w:rPr>
          <w:b/>
          <w:szCs w:val="28"/>
          <w:lang w:val="es-MX"/>
        </w:rPr>
      </w:pPr>
      <w:r w:rsidRPr="009627CA">
        <w:rPr>
          <w:b/>
          <w:szCs w:val="28"/>
          <w:lang w:val="es-MX"/>
        </w:rPr>
        <w:t>9000 DEUDA PÚBLICA</w:t>
      </w:r>
    </w:p>
    <w:p w:rsidR="00FA130E" w:rsidRPr="009627CA" w:rsidRDefault="00FA130E" w:rsidP="00FA130E">
      <w:pPr>
        <w:pStyle w:val="Texto"/>
        <w:spacing w:line="240" w:lineRule="exact"/>
        <w:ind w:left="864" w:hanging="576"/>
        <w:rPr>
          <w:b/>
          <w:szCs w:val="28"/>
          <w:lang w:val="es-MX"/>
        </w:rPr>
      </w:pPr>
      <w:r w:rsidRPr="009627CA">
        <w:rPr>
          <w:b/>
          <w:szCs w:val="28"/>
          <w:lang w:val="es-MX"/>
        </w:rPr>
        <w:t>9100 AMORTIZACION DE LA DEUDA PÚBLICA</w:t>
      </w:r>
    </w:p>
    <w:p w:rsidR="00FA130E" w:rsidRPr="009627CA" w:rsidRDefault="00FA130E" w:rsidP="00FA130E">
      <w:pPr>
        <w:pStyle w:val="Texto"/>
        <w:spacing w:after="0" w:line="240" w:lineRule="exact"/>
        <w:ind w:left="864" w:hanging="576"/>
        <w:rPr>
          <w:szCs w:val="24"/>
          <w:lang w:val="es-MX"/>
        </w:rPr>
      </w:pPr>
      <w:r w:rsidRPr="009627CA">
        <w:rPr>
          <w:szCs w:val="24"/>
          <w:lang w:val="es-MX"/>
        </w:rPr>
        <w:t>911</w:t>
      </w:r>
      <w:r w:rsidRPr="009627CA">
        <w:rPr>
          <w:szCs w:val="24"/>
          <w:lang w:val="es-MX"/>
        </w:rPr>
        <w:tab/>
        <w:t>Amortización de la deuda interna con instituciones de crédito</w:t>
      </w:r>
    </w:p>
    <w:p w:rsidR="00FA130E" w:rsidRPr="009627CA" w:rsidRDefault="00FA130E" w:rsidP="00FA130E">
      <w:pPr>
        <w:pStyle w:val="Texto"/>
        <w:spacing w:after="0" w:line="240" w:lineRule="exact"/>
        <w:ind w:left="864" w:hanging="576"/>
        <w:rPr>
          <w:szCs w:val="24"/>
          <w:lang w:val="es-MX"/>
        </w:rPr>
      </w:pPr>
      <w:r w:rsidRPr="009627CA">
        <w:rPr>
          <w:szCs w:val="24"/>
          <w:lang w:val="es-MX"/>
        </w:rPr>
        <w:t>912</w:t>
      </w:r>
      <w:r w:rsidRPr="009627CA">
        <w:rPr>
          <w:szCs w:val="24"/>
          <w:lang w:val="es-MX"/>
        </w:rPr>
        <w:tab/>
        <w:t>Amortización de la deuda interna por emisión de títulos y valores</w:t>
      </w:r>
    </w:p>
    <w:p w:rsidR="00FA130E" w:rsidRPr="009627CA" w:rsidRDefault="00FA130E" w:rsidP="00FA130E">
      <w:pPr>
        <w:pStyle w:val="Texto"/>
        <w:spacing w:after="0" w:line="240" w:lineRule="exact"/>
        <w:ind w:left="864" w:hanging="576"/>
        <w:rPr>
          <w:szCs w:val="24"/>
          <w:lang w:val="es-MX"/>
        </w:rPr>
      </w:pPr>
      <w:r w:rsidRPr="009627CA">
        <w:rPr>
          <w:szCs w:val="24"/>
          <w:lang w:val="es-MX"/>
        </w:rPr>
        <w:t>913</w:t>
      </w:r>
      <w:r w:rsidRPr="009627CA">
        <w:rPr>
          <w:szCs w:val="24"/>
          <w:lang w:val="es-MX"/>
        </w:rPr>
        <w:tab/>
        <w:t>Amortización de arrendamientos financieros nacionales</w:t>
      </w:r>
    </w:p>
    <w:p w:rsidR="00FA130E" w:rsidRPr="009627CA" w:rsidRDefault="00FA130E" w:rsidP="00FA130E">
      <w:pPr>
        <w:pStyle w:val="Texto"/>
        <w:spacing w:after="0" w:line="240" w:lineRule="exact"/>
        <w:ind w:left="864" w:hanging="576"/>
        <w:rPr>
          <w:szCs w:val="24"/>
          <w:lang w:val="es-MX"/>
        </w:rPr>
      </w:pPr>
      <w:r w:rsidRPr="009627CA">
        <w:rPr>
          <w:szCs w:val="24"/>
          <w:lang w:val="es-MX"/>
        </w:rPr>
        <w:t>914</w:t>
      </w:r>
      <w:r w:rsidRPr="009627CA">
        <w:rPr>
          <w:szCs w:val="24"/>
          <w:lang w:val="es-MX"/>
        </w:rPr>
        <w:tab/>
        <w:t>Amortización de la deuda externa con instituciones de crédito</w:t>
      </w:r>
    </w:p>
    <w:p w:rsidR="00FA130E" w:rsidRPr="009627CA" w:rsidRDefault="00FA130E" w:rsidP="00FA130E">
      <w:pPr>
        <w:pStyle w:val="Texto"/>
        <w:spacing w:after="0" w:line="240" w:lineRule="exact"/>
        <w:ind w:left="864" w:hanging="576"/>
        <w:rPr>
          <w:szCs w:val="24"/>
          <w:lang w:val="es-MX"/>
        </w:rPr>
      </w:pPr>
      <w:r w:rsidRPr="009627CA">
        <w:rPr>
          <w:szCs w:val="24"/>
          <w:lang w:val="es-MX"/>
        </w:rPr>
        <w:t>915</w:t>
      </w:r>
      <w:r w:rsidRPr="009627CA">
        <w:rPr>
          <w:szCs w:val="24"/>
          <w:lang w:val="es-MX"/>
        </w:rPr>
        <w:tab/>
        <w:t>Amortización de deuda externa con organismos financieros internacionales</w:t>
      </w:r>
    </w:p>
    <w:p w:rsidR="00FA130E" w:rsidRPr="009627CA" w:rsidRDefault="00FA130E" w:rsidP="00FA130E">
      <w:pPr>
        <w:pStyle w:val="Texto"/>
        <w:spacing w:after="0" w:line="240" w:lineRule="exact"/>
        <w:ind w:left="864" w:hanging="576"/>
        <w:rPr>
          <w:szCs w:val="24"/>
          <w:lang w:val="es-MX"/>
        </w:rPr>
      </w:pPr>
      <w:r w:rsidRPr="009627CA">
        <w:rPr>
          <w:szCs w:val="24"/>
          <w:lang w:val="es-MX"/>
        </w:rPr>
        <w:t>916</w:t>
      </w:r>
      <w:r w:rsidRPr="009627CA">
        <w:rPr>
          <w:szCs w:val="24"/>
          <w:lang w:val="es-MX"/>
        </w:rPr>
        <w:tab/>
        <w:t>Amortización de la deuda bilateral</w:t>
      </w:r>
    </w:p>
    <w:p w:rsidR="00FA130E" w:rsidRPr="009627CA" w:rsidRDefault="00FA130E" w:rsidP="00FA130E">
      <w:pPr>
        <w:pStyle w:val="Texto"/>
        <w:spacing w:after="0" w:line="240" w:lineRule="exact"/>
        <w:ind w:left="864" w:hanging="576"/>
        <w:rPr>
          <w:szCs w:val="24"/>
          <w:lang w:val="es-MX"/>
        </w:rPr>
      </w:pPr>
      <w:r w:rsidRPr="009627CA">
        <w:rPr>
          <w:szCs w:val="24"/>
          <w:lang w:val="es-MX"/>
        </w:rPr>
        <w:t>917</w:t>
      </w:r>
      <w:r w:rsidRPr="009627CA">
        <w:rPr>
          <w:szCs w:val="24"/>
          <w:lang w:val="es-MX"/>
        </w:rPr>
        <w:tab/>
        <w:t>Amortización de la deuda externa por emisión de títulos y valores</w:t>
      </w:r>
    </w:p>
    <w:p w:rsidR="00FA130E" w:rsidRPr="009627CA" w:rsidRDefault="00FA130E" w:rsidP="00FA130E">
      <w:pPr>
        <w:pStyle w:val="Texto"/>
        <w:spacing w:line="240" w:lineRule="exact"/>
        <w:ind w:left="864" w:hanging="576"/>
        <w:rPr>
          <w:szCs w:val="24"/>
          <w:lang w:val="es-MX"/>
        </w:rPr>
      </w:pPr>
      <w:r w:rsidRPr="009627CA">
        <w:rPr>
          <w:szCs w:val="24"/>
          <w:lang w:val="es-MX"/>
        </w:rPr>
        <w:t>918</w:t>
      </w:r>
      <w:r w:rsidRPr="009627CA">
        <w:rPr>
          <w:szCs w:val="24"/>
          <w:lang w:val="es-MX"/>
        </w:rPr>
        <w:tab/>
        <w:t>Amortización de arrendamientos financieros internacionales</w:t>
      </w:r>
    </w:p>
    <w:p w:rsidR="00FA130E" w:rsidRPr="009627CA" w:rsidRDefault="00FA130E" w:rsidP="00FA130E">
      <w:pPr>
        <w:pStyle w:val="Texto"/>
        <w:spacing w:line="240" w:lineRule="exact"/>
        <w:ind w:left="864" w:hanging="576"/>
        <w:rPr>
          <w:b/>
          <w:szCs w:val="28"/>
          <w:lang w:val="es-MX"/>
        </w:rPr>
      </w:pPr>
      <w:r w:rsidRPr="009627CA">
        <w:rPr>
          <w:b/>
          <w:szCs w:val="28"/>
          <w:lang w:val="es-MX"/>
        </w:rPr>
        <w:t>9200 INTERESES DE LA DEUDA PÚBLICA</w:t>
      </w:r>
    </w:p>
    <w:p w:rsidR="00FA130E" w:rsidRPr="009627CA" w:rsidRDefault="00FA130E" w:rsidP="00FA130E">
      <w:pPr>
        <w:pStyle w:val="Texto"/>
        <w:spacing w:after="0" w:line="240" w:lineRule="exact"/>
        <w:ind w:left="864" w:hanging="576"/>
        <w:rPr>
          <w:szCs w:val="24"/>
          <w:lang w:val="es-MX"/>
        </w:rPr>
      </w:pPr>
      <w:r w:rsidRPr="009627CA">
        <w:rPr>
          <w:szCs w:val="24"/>
          <w:lang w:val="es-MX"/>
        </w:rPr>
        <w:t>921</w:t>
      </w:r>
      <w:r w:rsidRPr="009627CA">
        <w:rPr>
          <w:szCs w:val="24"/>
          <w:lang w:val="es-MX"/>
        </w:rPr>
        <w:tab/>
        <w:t>Intereses de la deuda interna con instituciones de crédito</w:t>
      </w:r>
    </w:p>
    <w:p w:rsidR="00FA130E" w:rsidRPr="009627CA" w:rsidRDefault="00FA130E" w:rsidP="00FA130E">
      <w:pPr>
        <w:pStyle w:val="Texto"/>
        <w:spacing w:after="0" w:line="240" w:lineRule="exact"/>
        <w:ind w:left="864" w:hanging="576"/>
        <w:rPr>
          <w:szCs w:val="24"/>
          <w:lang w:val="es-MX"/>
        </w:rPr>
      </w:pPr>
      <w:r w:rsidRPr="009627CA">
        <w:rPr>
          <w:szCs w:val="24"/>
          <w:lang w:val="es-MX"/>
        </w:rPr>
        <w:t>922</w:t>
      </w:r>
      <w:r w:rsidRPr="009627CA">
        <w:rPr>
          <w:szCs w:val="24"/>
          <w:lang w:val="es-MX"/>
        </w:rPr>
        <w:tab/>
        <w:t>Intereses derivados de la colocación de títulos y valores</w:t>
      </w:r>
    </w:p>
    <w:p w:rsidR="00FA130E" w:rsidRPr="009627CA" w:rsidRDefault="00FA130E" w:rsidP="00FA130E">
      <w:pPr>
        <w:pStyle w:val="Texto"/>
        <w:spacing w:after="0" w:line="240" w:lineRule="exact"/>
        <w:ind w:left="864" w:hanging="576"/>
        <w:rPr>
          <w:szCs w:val="24"/>
          <w:lang w:val="es-MX"/>
        </w:rPr>
      </w:pPr>
      <w:r w:rsidRPr="009627CA">
        <w:rPr>
          <w:szCs w:val="24"/>
          <w:lang w:val="es-MX"/>
        </w:rPr>
        <w:t>923</w:t>
      </w:r>
      <w:r w:rsidRPr="009627CA">
        <w:rPr>
          <w:szCs w:val="24"/>
          <w:lang w:val="es-MX"/>
        </w:rPr>
        <w:tab/>
        <w:t>Intereses por arrendamientos financieros nacionales</w:t>
      </w:r>
    </w:p>
    <w:p w:rsidR="00FA130E" w:rsidRPr="009627CA" w:rsidRDefault="00FA130E" w:rsidP="00FA130E">
      <w:pPr>
        <w:pStyle w:val="Texto"/>
        <w:spacing w:after="0" w:line="240" w:lineRule="exact"/>
        <w:ind w:left="864" w:hanging="576"/>
        <w:rPr>
          <w:szCs w:val="24"/>
          <w:lang w:val="es-MX"/>
        </w:rPr>
      </w:pPr>
      <w:r w:rsidRPr="009627CA">
        <w:rPr>
          <w:szCs w:val="24"/>
          <w:lang w:val="es-MX"/>
        </w:rPr>
        <w:t>924</w:t>
      </w:r>
      <w:r w:rsidRPr="009627CA">
        <w:rPr>
          <w:szCs w:val="24"/>
          <w:lang w:val="es-MX"/>
        </w:rPr>
        <w:tab/>
        <w:t>Intereses de la deuda externa con instituciones de crédito</w:t>
      </w:r>
    </w:p>
    <w:p w:rsidR="00FA130E" w:rsidRPr="009627CA" w:rsidRDefault="00FA130E" w:rsidP="00FA130E">
      <w:pPr>
        <w:pStyle w:val="Texto"/>
        <w:spacing w:after="0" w:line="240" w:lineRule="exact"/>
        <w:ind w:left="864" w:hanging="576"/>
        <w:rPr>
          <w:szCs w:val="24"/>
          <w:lang w:val="es-MX"/>
        </w:rPr>
      </w:pPr>
      <w:r w:rsidRPr="009627CA">
        <w:rPr>
          <w:szCs w:val="24"/>
          <w:lang w:val="es-MX"/>
        </w:rPr>
        <w:t>925</w:t>
      </w:r>
      <w:r w:rsidRPr="009627CA">
        <w:rPr>
          <w:szCs w:val="24"/>
          <w:lang w:val="es-MX"/>
        </w:rPr>
        <w:tab/>
        <w:t>Intereses de la deuda con organismos financieros Internacionales</w:t>
      </w:r>
    </w:p>
    <w:p w:rsidR="00FA130E" w:rsidRPr="009627CA" w:rsidRDefault="00FA130E" w:rsidP="00FA130E">
      <w:pPr>
        <w:pStyle w:val="Texto"/>
        <w:spacing w:after="0" w:line="240" w:lineRule="exact"/>
        <w:ind w:left="864" w:hanging="576"/>
        <w:rPr>
          <w:szCs w:val="24"/>
          <w:lang w:val="es-MX"/>
        </w:rPr>
      </w:pPr>
      <w:r w:rsidRPr="009627CA">
        <w:rPr>
          <w:szCs w:val="24"/>
          <w:lang w:val="es-MX"/>
        </w:rPr>
        <w:t>926</w:t>
      </w:r>
      <w:r w:rsidRPr="009627CA">
        <w:rPr>
          <w:szCs w:val="24"/>
          <w:lang w:val="es-MX"/>
        </w:rPr>
        <w:tab/>
        <w:t>Intereses de la deuda bilateral</w:t>
      </w:r>
    </w:p>
    <w:p w:rsidR="00FA130E" w:rsidRPr="009627CA" w:rsidRDefault="00FA130E" w:rsidP="00FA130E">
      <w:pPr>
        <w:pStyle w:val="Texto"/>
        <w:spacing w:after="0" w:line="240" w:lineRule="exact"/>
        <w:ind w:left="864" w:hanging="576"/>
        <w:rPr>
          <w:szCs w:val="24"/>
          <w:lang w:val="es-MX"/>
        </w:rPr>
      </w:pPr>
      <w:r w:rsidRPr="009627CA">
        <w:rPr>
          <w:szCs w:val="24"/>
          <w:lang w:val="es-MX"/>
        </w:rPr>
        <w:t>927</w:t>
      </w:r>
      <w:r w:rsidRPr="009627CA">
        <w:rPr>
          <w:szCs w:val="24"/>
          <w:lang w:val="es-MX"/>
        </w:rPr>
        <w:tab/>
        <w:t>Intereses derivados de la colocación de títulos y valores en el exterior</w:t>
      </w:r>
    </w:p>
    <w:p w:rsidR="00FA130E" w:rsidRPr="009627CA" w:rsidRDefault="00FA130E" w:rsidP="00FA130E">
      <w:pPr>
        <w:pStyle w:val="Texto"/>
        <w:spacing w:line="240" w:lineRule="exact"/>
        <w:ind w:left="864" w:hanging="576"/>
        <w:rPr>
          <w:szCs w:val="24"/>
          <w:lang w:val="es-MX"/>
        </w:rPr>
      </w:pPr>
      <w:r w:rsidRPr="009627CA">
        <w:rPr>
          <w:szCs w:val="24"/>
          <w:lang w:val="es-MX"/>
        </w:rPr>
        <w:t>928</w:t>
      </w:r>
      <w:r w:rsidRPr="009627CA">
        <w:rPr>
          <w:szCs w:val="24"/>
          <w:lang w:val="es-MX"/>
        </w:rPr>
        <w:tab/>
        <w:t>Intereses por arrendamientos financieros internacionales</w:t>
      </w:r>
    </w:p>
    <w:p w:rsidR="00FA130E" w:rsidRPr="009627CA" w:rsidRDefault="00FA130E" w:rsidP="00FA130E">
      <w:pPr>
        <w:pStyle w:val="Texto"/>
        <w:spacing w:line="240" w:lineRule="exact"/>
        <w:ind w:left="864" w:hanging="576"/>
        <w:rPr>
          <w:b/>
          <w:szCs w:val="28"/>
          <w:lang w:val="es-MX"/>
        </w:rPr>
      </w:pPr>
      <w:r w:rsidRPr="009627CA">
        <w:rPr>
          <w:b/>
          <w:szCs w:val="28"/>
          <w:lang w:val="es-MX"/>
        </w:rPr>
        <w:t>9300 COMISIONES DE LA DEUDA PÚBLICA</w:t>
      </w:r>
    </w:p>
    <w:p w:rsidR="00FA130E" w:rsidRPr="009627CA" w:rsidRDefault="00FA130E" w:rsidP="00FA130E">
      <w:pPr>
        <w:pStyle w:val="Texto"/>
        <w:spacing w:after="0" w:line="240" w:lineRule="exact"/>
        <w:ind w:left="864" w:hanging="576"/>
        <w:rPr>
          <w:szCs w:val="24"/>
          <w:lang w:val="es-MX"/>
        </w:rPr>
      </w:pPr>
      <w:r w:rsidRPr="009627CA">
        <w:rPr>
          <w:szCs w:val="24"/>
          <w:lang w:val="es-MX"/>
        </w:rPr>
        <w:t>931</w:t>
      </w:r>
      <w:r w:rsidRPr="009627CA">
        <w:rPr>
          <w:szCs w:val="24"/>
          <w:lang w:val="es-MX"/>
        </w:rPr>
        <w:tab/>
        <w:t>Comisiones de la deuda pública interna</w:t>
      </w:r>
    </w:p>
    <w:p w:rsidR="00FA130E" w:rsidRPr="009627CA" w:rsidRDefault="00FA130E" w:rsidP="00FA130E">
      <w:pPr>
        <w:pStyle w:val="Texto"/>
        <w:spacing w:line="240" w:lineRule="exact"/>
        <w:ind w:left="864" w:hanging="576"/>
        <w:rPr>
          <w:szCs w:val="24"/>
          <w:lang w:val="es-MX"/>
        </w:rPr>
      </w:pPr>
      <w:r w:rsidRPr="009627CA">
        <w:rPr>
          <w:szCs w:val="24"/>
          <w:lang w:val="es-MX"/>
        </w:rPr>
        <w:t>932</w:t>
      </w:r>
      <w:r w:rsidRPr="009627CA">
        <w:rPr>
          <w:szCs w:val="24"/>
          <w:lang w:val="es-MX"/>
        </w:rPr>
        <w:tab/>
        <w:t>Comisiones de la deuda pública externa</w:t>
      </w:r>
    </w:p>
    <w:p w:rsidR="00FA130E" w:rsidRPr="009627CA" w:rsidRDefault="00FA130E" w:rsidP="00FA130E">
      <w:pPr>
        <w:pStyle w:val="Texto"/>
        <w:spacing w:line="240" w:lineRule="exact"/>
        <w:ind w:left="864" w:hanging="576"/>
        <w:rPr>
          <w:b/>
          <w:szCs w:val="28"/>
          <w:lang w:val="es-MX"/>
        </w:rPr>
      </w:pPr>
      <w:r w:rsidRPr="009627CA">
        <w:rPr>
          <w:b/>
          <w:szCs w:val="28"/>
          <w:lang w:val="es-MX"/>
        </w:rPr>
        <w:t>9400 GASTOS DE LA DEUDA PÚBLICA</w:t>
      </w:r>
    </w:p>
    <w:p w:rsidR="00FA130E" w:rsidRPr="009627CA" w:rsidRDefault="00FA130E" w:rsidP="00FA130E">
      <w:pPr>
        <w:pStyle w:val="Texto"/>
        <w:spacing w:after="0" w:line="240" w:lineRule="exact"/>
        <w:ind w:left="864" w:hanging="576"/>
        <w:rPr>
          <w:szCs w:val="24"/>
          <w:lang w:val="es-MX"/>
        </w:rPr>
      </w:pPr>
      <w:r w:rsidRPr="009627CA">
        <w:rPr>
          <w:szCs w:val="24"/>
          <w:lang w:val="es-MX"/>
        </w:rPr>
        <w:t>941</w:t>
      </w:r>
      <w:r w:rsidRPr="009627CA">
        <w:rPr>
          <w:szCs w:val="24"/>
          <w:lang w:val="es-MX"/>
        </w:rPr>
        <w:tab/>
        <w:t>Gastos de la deuda pública interna</w:t>
      </w:r>
    </w:p>
    <w:p w:rsidR="00FA130E" w:rsidRPr="009627CA" w:rsidRDefault="00FA130E" w:rsidP="00FA130E">
      <w:pPr>
        <w:pStyle w:val="Texto"/>
        <w:spacing w:line="240" w:lineRule="exact"/>
        <w:ind w:left="864" w:hanging="576"/>
        <w:rPr>
          <w:szCs w:val="24"/>
          <w:lang w:val="es-MX"/>
        </w:rPr>
      </w:pPr>
      <w:r w:rsidRPr="009627CA">
        <w:rPr>
          <w:szCs w:val="24"/>
          <w:lang w:val="es-MX"/>
        </w:rPr>
        <w:t>942</w:t>
      </w:r>
      <w:r w:rsidRPr="009627CA">
        <w:rPr>
          <w:szCs w:val="24"/>
          <w:lang w:val="es-MX"/>
        </w:rPr>
        <w:tab/>
        <w:t>Gastos de la deuda pública externa</w:t>
      </w:r>
    </w:p>
    <w:p w:rsidR="00FA130E" w:rsidRPr="009627CA" w:rsidRDefault="00FA130E" w:rsidP="00FA130E">
      <w:pPr>
        <w:pStyle w:val="Texto"/>
        <w:spacing w:line="240" w:lineRule="exact"/>
        <w:ind w:left="864" w:hanging="576"/>
        <w:rPr>
          <w:b/>
          <w:szCs w:val="28"/>
          <w:lang w:val="es-MX"/>
        </w:rPr>
      </w:pPr>
      <w:r w:rsidRPr="009627CA">
        <w:rPr>
          <w:b/>
          <w:szCs w:val="28"/>
          <w:lang w:val="es-MX"/>
        </w:rPr>
        <w:t>9500 COSTO POR COBERTURAS</w:t>
      </w:r>
    </w:p>
    <w:p w:rsidR="00FA130E" w:rsidRPr="009627CA" w:rsidRDefault="00FA130E" w:rsidP="00FA130E">
      <w:pPr>
        <w:pStyle w:val="Texto"/>
        <w:spacing w:line="240" w:lineRule="exact"/>
        <w:ind w:left="864" w:hanging="576"/>
        <w:rPr>
          <w:szCs w:val="24"/>
          <w:lang w:val="es-MX"/>
        </w:rPr>
      </w:pPr>
      <w:r w:rsidRPr="009627CA">
        <w:rPr>
          <w:szCs w:val="24"/>
          <w:lang w:val="es-MX"/>
        </w:rPr>
        <w:t>951</w:t>
      </w:r>
      <w:r w:rsidRPr="009627CA">
        <w:rPr>
          <w:szCs w:val="24"/>
          <w:lang w:val="es-MX"/>
        </w:rPr>
        <w:tab/>
        <w:t>Costos por coberturas</w:t>
      </w:r>
    </w:p>
    <w:p w:rsidR="00FA130E" w:rsidRPr="009627CA" w:rsidRDefault="00FA130E" w:rsidP="00FA130E">
      <w:pPr>
        <w:pStyle w:val="Texto"/>
        <w:spacing w:line="210" w:lineRule="exact"/>
        <w:ind w:firstLine="0"/>
        <w:jc w:val="right"/>
        <w:rPr>
          <w:color w:val="0000FF"/>
          <w:sz w:val="16"/>
          <w:szCs w:val="16"/>
        </w:rPr>
      </w:pPr>
      <w:r w:rsidRPr="009627CA">
        <w:rPr>
          <w:color w:val="0000FF"/>
          <w:sz w:val="16"/>
          <w:szCs w:val="16"/>
        </w:rPr>
        <w:t>Partida genérica adecuada DOF 19-11-2010</w:t>
      </w:r>
    </w:p>
    <w:p w:rsidR="00FA130E" w:rsidRPr="009627CA" w:rsidRDefault="00FA130E" w:rsidP="00FA130E">
      <w:pPr>
        <w:pStyle w:val="Texto"/>
        <w:spacing w:line="240" w:lineRule="exact"/>
        <w:ind w:left="864" w:hanging="576"/>
        <w:rPr>
          <w:b/>
          <w:szCs w:val="28"/>
          <w:lang w:val="es-MX"/>
        </w:rPr>
      </w:pPr>
      <w:r w:rsidRPr="009627CA">
        <w:rPr>
          <w:b/>
          <w:szCs w:val="28"/>
          <w:lang w:val="es-MX"/>
        </w:rPr>
        <w:t>9600 APOYOS FINANCIEROS</w:t>
      </w:r>
    </w:p>
    <w:p w:rsidR="00FA130E" w:rsidRPr="009627CA" w:rsidRDefault="00FA130E" w:rsidP="00FA130E">
      <w:pPr>
        <w:pStyle w:val="Texto"/>
        <w:spacing w:after="0" w:line="240" w:lineRule="exact"/>
        <w:ind w:left="864" w:hanging="576"/>
        <w:rPr>
          <w:szCs w:val="24"/>
          <w:lang w:val="es-MX"/>
        </w:rPr>
      </w:pPr>
      <w:r w:rsidRPr="009627CA">
        <w:rPr>
          <w:szCs w:val="24"/>
          <w:lang w:val="es-MX"/>
        </w:rPr>
        <w:t>961</w:t>
      </w:r>
      <w:r w:rsidRPr="009627CA">
        <w:rPr>
          <w:szCs w:val="24"/>
          <w:lang w:val="es-MX"/>
        </w:rPr>
        <w:tab/>
        <w:t>Apoyos a intermediarios financieros</w:t>
      </w:r>
    </w:p>
    <w:p w:rsidR="00FA130E" w:rsidRPr="009627CA" w:rsidRDefault="00FA130E" w:rsidP="00FA130E">
      <w:pPr>
        <w:pStyle w:val="Texto"/>
        <w:spacing w:line="240" w:lineRule="exact"/>
        <w:ind w:left="864" w:hanging="576"/>
        <w:rPr>
          <w:szCs w:val="24"/>
          <w:lang w:val="es-MX"/>
        </w:rPr>
      </w:pPr>
      <w:r w:rsidRPr="009627CA">
        <w:rPr>
          <w:szCs w:val="24"/>
          <w:lang w:val="es-MX"/>
        </w:rPr>
        <w:t>962</w:t>
      </w:r>
      <w:r w:rsidRPr="009627CA">
        <w:rPr>
          <w:szCs w:val="24"/>
          <w:lang w:val="es-MX"/>
        </w:rPr>
        <w:tab/>
        <w:t>Apoyos a ahorradores y deudores del Sistema Financiero Nacional</w:t>
      </w:r>
    </w:p>
    <w:p w:rsidR="00FA130E" w:rsidRPr="009627CA" w:rsidRDefault="00FA130E" w:rsidP="00FA130E">
      <w:pPr>
        <w:pStyle w:val="Texto"/>
        <w:spacing w:line="240" w:lineRule="exact"/>
        <w:ind w:left="864" w:hanging="576"/>
        <w:rPr>
          <w:b/>
          <w:szCs w:val="28"/>
          <w:lang w:val="es-MX"/>
        </w:rPr>
      </w:pPr>
      <w:r w:rsidRPr="009627CA">
        <w:rPr>
          <w:b/>
          <w:szCs w:val="28"/>
          <w:lang w:val="es-MX"/>
        </w:rPr>
        <w:t>9900 ADEUDOS DE EJERCICIOS FISCALES ANTERIORES (ADEFAS)</w:t>
      </w:r>
    </w:p>
    <w:p w:rsidR="00FA130E" w:rsidRPr="009627CA" w:rsidRDefault="00FA130E" w:rsidP="00FA130E">
      <w:pPr>
        <w:pStyle w:val="Texto"/>
        <w:spacing w:line="240" w:lineRule="exact"/>
        <w:ind w:left="864" w:hanging="576"/>
        <w:rPr>
          <w:szCs w:val="24"/>
          <w:lang w:val="es-MX"/>
        </w:rPr>
      </w:pPr>
      <w:r w:rsidRPr="009627CA">
        <w:rPr>
          <w:szCs w:val="24"/>
          <w:lang w:val="es-MX"/>
        </w:rPr>
        <w:t>991</w:t>
      </w:r>
      <w:r w:rsidRPr="009627CA">
        <w:rPr>
          <w:szCs w:val="24"/>
          <w:lang w:val="es-MX"/>
        </w:rPr>
        <w:tab/>
        <w:t>ADEFAS</w:t>
      </w:r>
    </w:p>
    <w:p w:rsidR="00FA130E" w:rsidRDefault="00FA130E"/>
    <w:p w:rsidR="00EE34F5" w:rsidRDefault="00EE34F5" w:rsidP="00EE34F5">
      <w:pPr>
        <w:pStyle w:val="Ttulo1"/>
      </w:pPr>
      <w:bookmarkStart w:id="2" w:name="_Toc53363242"/>
      <w:r>
        <w:lastRenderedPageBreak/>
        <w:t>ClasificaciónFuncional del Gasto. Relación de Finalidades, Funciones y Subfunciones</w:t>
      </w:r>
      <w:bookmarkEnd w:id="2"/>
    </w:p>
    <w:p w:rsidR="00EE34F5" w:rsidRDefault="00EE34F5" w:rsidP="00EE34F5">
      <w:pPr>
        <w:rPr>
          <w:lang w:val="es-MX" w:eastAsia="es-MX"/>
        </w:rPr>
      </w:pPr>
    </w:p>
    <w:p w:rsidR="00EE34F5" w:rsidRPr="005259BA" w:rsidRDefault="00EE34F5" w:rsidP="00EE34F5">
      <w:pPr>
        <w:pStyle w:val="Texto"/>
        <w:spacing w:after="70" w:line="217" w:lineRule="exact"/>
        <w:outlineLvl w:val="0"/>
        <w:rPr>
          <w:b/>
        </w:rPr>
      </w:pPr>
      <w:bookmarkStart w:id="3" w:name="_Toc53363243"/>
      <w:r w:rsidRPr="005259BA">
        <w:rPr>
          <w:b/>
        </w:rPr>
        <w:t>1 GOBIERNO</w:t>
      </w:r>
      <w:bookmarkEnd w:id="3"/>
    </w:p>
    <w:p w:rsidR="00EE34F5" w:rsidRPr="005259BA" w:rsidRDefault="00EE34F5" w:rsidP="00EE34F5">
      <w:pPr>
        <w:pStyle w:val="Texto"/>
        <w:spacing w:after="70" w:line="217" w:lineRule="exact"/>
      </w:pPr>
      <w:r w:rsidRPr="005259BA">
        <w:t>1.1.</w:t>
      </w:r>
      <w:r w:rsidRPr="005259BA">
        <w:tab/>
        <w:t>LEGISLACION</w:t>
      </w:r>
    </w:p>
    <w:p w:rsidR="00EE34F5" w:rsidRPr="005259BA" w:rsidRDefault="00EE34F5" w:rsidP="00EE34F5">
      <w:pPr>
        <w:pStyle w:val="Texto"/>
        <w:spacing w:after="70" w:line="217" w:lineRule="exact"/>
        <w:ind w:left="1080" w:hanging="600"/>
        <w:rPr>
          <w:szCs w:val="24"/>
        </w:rPr>
      </w:pPr>
      <w:r w:rsidRPr="005259BA">
        <w:rPr>
          <w:szCs w:val="24"/>
        </w:rPr>
        <w:t>1.1.1</w:t>
      </w:r>
      <w:r w:rsidRPr="005259BA">
        <w:rPr>
          <w:szCs w:val="24"/>
        </w:rPr>
        <w:tab/>
        <w:t>Legislación</w:t>
      </w:r>
    </w:p>
    <w:p w:rsidR="00EE34F5" w:rsidRPr="005259BA" w:rsidRDefault="00EE34F5" w:rsidP="00EE34F5">
      <w:pPr>
        <w:pStyle w:val="Texto"/>
        <w:spacing w:after="70" w:line="217" w:lineRule="exact"/>
        <w:ind w:left="1080" w:hanging="600"/>
        <w:rPr>
          <w:szCs w:val="24"/>
        </w:rPr>
      </w:pPr>
      <w:r w:rsidRPr="005259BA">
        <w:rPr>
          <w:szCs w:val="24"/>
        </w:rPr>
        <w:t>1.1.2</w:t>
      </w:r>
      <w:r w:rsidRPr="005259BA">
        <w:rPr>
          <w:szCs w:val="24"/>
        </w:rPr>
        <w:tab/>
        <w:t>Fiscalización</w:t>
      </w:r>
    </w:p>
    <w:p w:rsidR="00EE34F5" w:rsidRPr="005259BA" w:rsidRDefault="00EE34F5" w:rsidP="00EE34F5">
      <w:pPr>
        <w:pStyle w:val="Texto"/>
        <w:spacing w:after="70" w:line="217" w:lineRule="exact"/>
        <w:ind w:left="1080" w:hanging="600"/>
        <w:rPr>
          <w:szCs w:val="24"/>
        </w:rPr>
      </w:pPr>
    </w:p>
    <w:p w:rsidR="00EE34F5" w:rsidRPr="005259BA" w:rsidRDefault="00EE34F5" w:rsidP="00EE34F5">
      <w:pPr>
        <w:pStyle w:val="Texto"/>
        <w:spacing w:after="70" w:line="217" w:lineRule="exact"/>
      </w:pPr>
      <w:r w:rsidRPr="005259BA">
        <w:t>1.2.</w:t>
      </w:r>
      <w:r w:rsidRPr="005259BA">
        <w:tab/>
        <w:t>JUSTICIA</w:t>
      </w:r>
    </w:p>
    <w:p w:rsidR="00EE34F5" w:rsidRPr="005259BA" w:rsidRDefault="00EE34F5" w:rsidP="00EE34F5">
      <w:pPr>
        <w:pStyle w:val="Texto"/>
        <w:spacing w:after="70" w:line="217" w:lineRule="exact"/>
        <w:ind w:left="1080" w:hanging="600"/>
        <w:rPr>
          <w:szCs w:val="24"/>
        </w:rPr>
      </w:pPr>
      <w:r w:rsidRPr="005259BA">
        <w:rPr>
          <w:szCs w:val="24"/>
        </w:rPr>
        <w:t>1.2.1</w:t>
      </w:r>
      <w:r w:rsidRPr="005259BA">
        <w:rPr>
          <w:szCs w:val="24"/>
        </w:rPr>
        <w:tab/>
        <w:t>Impartición</w:t>
      </w:r>
      <w:r w:rsidRPr="005259BA">
        <w:rPr>
          <w:color w:val="000000"/>
          <w:szCs w:val="24"/>
        </w:rPr>
        <w:t xml:space="preserve"> de Justicia</w:t>
      </w:r>
    </w:p>
    <w:p w:rsidR="00EE34F5" w:rsidRPr="005259BA" w:rsidRDefault="00EE34F5" w:rsidP="00EE34F5">
      <w:pPr>
        <w:pStyle w:val="Texto"/>
        <w:spacing w:after="70" w:line="217" w:lineRule="exact"/>
        <w:ind w:left="1080" w:hanging="600"/>
        <w:rPr>
          <w:szCs w:val="24"/>
        </w:rPr>
      </w:pPr>
      <w:r w:rsidRPr="005259BA">
        <w:rPr>
          <w:color w:val="000000"/>
          <w:szCs w:val="24"/>
        </w:rPr>
        <w:t>1.2.2</w:t>
      </w:r>
      <w:r w:rsidRPr="005259BA">
        <w:rPr>
          <w:color w:val="000000"/>
          <w:szCs w:val="24"/>
        </w:rPr>
        <w:tab/>
        <w:t>Procuración de Justicia</w:t>
      </w:r>
    </w:p>
    <w:p w:rsidR="00EE34F5" w:rsidRPr="005259BA" w:rsidRDefault="00EE34F5" w:rsidP="00EE34F5">
      <w:pPr>
        <w:pStyle w:val="Texto"/>
        <w:spacing w:after="70" w:line="217" w:lineRule="exact"/>
        <w:ind w:left="1080" w:hanging="600"/>
        <w:rPr>
          <w:szCs w:val="24"/>
        </w:rPr>
      </w:pPr>
      <w:r w:rsidRPr="005259BA">
        <w:rPr>
          <w:color w:val="000000"/>
          <w:szCs w:val="24"/>
        </w:rPr>
        <w:t>1.2.3</w:t>
      </w:r>
      <w:r w:rsidRPr="005259BA">
        <w:rPr>
          <w:color w:val="000000"/>
          <w:szCs w:val="24"/>
        </w:rPr>
        <w:tab/>
        <w:t>Reclusión y Readaptación Social</w:t>
      </w:r>
    </w:p>
    <w:p w:rsidR="00EE34F5" w:rsidRPr="005259BA" w:rsidRDefault="00EE34F5" w:rsidP="00EE34F5">
      <w:pPr>
        <w:pStyle w:val="Texto"/>
        <w:spacing w:after="70" w:line="217" w:lineRule="exact"/>
        <w:ind w:left="1080" w:hanging="600"/>
        <w:rPr>
          <w:szCs w:val="24"/>
        </w:rPr>
      </w:pPr>
      <w:r w:rsidRPr="005259BA">
        <w:rPr>
          <w:color w:val="000000"/>
          <w:szCs w:val="24"/>
        </w:rPr>
        <w:t>1.2.4</w:t>
      </w:r>
      <w:r w:rsidRPr="005259BA">
        <w:rPr>
          <w:color w:val="000000"/>
          <w:szCs w:val="24"/>
        </w:rPr>
        <w:tab/>
        <w:t>Derechos Humanos</w:t>
      </w:r>
    </w:p>
    <w:p w:rsidR="00EE34F5" w:rsidRPr="005259BA" w:rsidRDefault="00EE34F5" w:rsidP="00EE34F5">
      <w:pPr>
        <w:pStyle w:val="Texto"/>
        <w:spacing w:after="70" w:line="217" w:lineRule="exact"/>
      </w:pPr>
      <w:r w:rsidRPr="005259BA">
        <w:t>1.3.</w:t>
      </w:r>
      <w:r w:rsidRPr="005259BA">
        <w:tab/>
        <w:t>COORDINACION DE LA POLITICA DE GOBIERNO</w:t>
      </w:r>
    </w:p>
    <w:p w:rsidR="00EE34F5" w:rsidRPr="005259BA" w:rsidRDefault="00EE34F5" w:rsidP="00EE34F5">
      <w:pPr>
        <w:pStyle w:val="Texto"/>
        <w:spacing w:after="70" w:line="217" w:lineRule="exact"/>
        <w:ind w:left="1080" w:hanging="600"/>
        <w:rPr>
          <w:szCs w:val="24"/>
        </w:rPr>
      </w:pPr>
      <w:r w:rsidRPr="005259BA">
        <w:rPr>
          <w:szCs w:val="24"/>
        </w:rPr>
        <w:t>1.3.1</w:t>
      </w:r>
      <w:r w:rsidRPr="005259BA">
        <w:rPr>
          <w:szCs w:val="24"/>
        </w:rPr>
        <w:tab/>
        <w:t>Presidencia / Gubernatura</w:t>
      </w:r>
    </w:p>
    <w:p w:rsidR="00EE34F5" w:rsidRPr="005259BA" w:rsidRDefault="00EE34F5" w:rsidP="00EE34F5">
      <w:pPr>
        <w:pStyle w:val="Texto"/>
        <w:spacing w:after="70" w:line="217" w:lineRule="exact"/>
        <w:ind w:left="1080" w:hanging="600"/>
        <w:rPr>
          <w:szCs w:val="24"/>
        </w:rPr>
      </w:pPr>
      <w:r w:rsidRPr="005259BA">
        <w:rPr>
          <w:szCs w:val="24"/>
        </w:rPr>
        <w:t>1.3.2</w:t>
      </w:r>
      <w:r w:rsidRPr="005259BA">
        <w:rPr>
          <w:szCs w:val="24"/>
        </w:rPr>
        <w:tab/>
        <w:t>Política Interior</w:t>
      </w:r>
    </w:p>
    <w:p w:rsidR="00EE34F5" w:rsidRPr="005259BA" w:rsidRDefault="00EE34F5" w:rsidP="00EE34F5">
      <w:pPr>
        <w:pStyle w:val="Texto"/>
        <w:spacing w:after="70" w:line="217" w:lineRule="exact"/>
        <w:ind w:left="1080" w:hanging="600"/>
        <w:rPr>
          <w:szCs w:val="24"/>
        </w:rPr>
      </w:pPr>
      <w:r w:rsidRPr="005259BA">
        <w:rPr>
          <w:szCs w:val="24"/>
        </w:rPr>
        <w:t>1.3.3</w:t>
      </w:r>
      <w:r w:rsidRPr="005259BA">
        <w:rPr>
          <w:szCs w:val="24"/>
        </w:rPr>
        <w:tab/>
        <w:t>Preservación y Cuidado del Patrimonio Público</w:t>
      </w:r>
    </w:p>
    <w:p w:rsidR="00EE34F5" w:rsidRPr="005259BA" w:rsidRDefault="00EE34F5" w:rsidP="00EE34F5">
      <w:pPr>
        <w:pStyle w:val="Texto"/>
        <w:spacing w:after="70" w:line="217" w:lineRule="exact"/>
        <w:ind w:left="1080" w:hanging="600"/>
        <w:rPr>
          <w:szCs w:val="24"/>
        </w:rPr>
      </w:pPr>
      <w:r w:rsidRPr="005259BA">
        <w:rPr>
          <w:szCs w:val="24"/>
        </w:rPr>
        <w:t>1.3.4</w:t>
      </w:r>
      <w:r w:rsidRPr="005259BA">
        <w:rPr>
          <w:szCs w:val="24"/>
        </w:rPr>
        <w:tab/>
        <w:t>Función Pública</w:t>
      </w:r>
    </w:p>
    <w:p w:rsidR="00EE34F5" w:rsidRPr="005259BA" w:rsidRDefault="00EE34F5" w:rsidP="00EE34F5">
      <w:pPr>
        <w:pStyle w:val="Texto"/>
        <w:spacing w:after="70" w:line="217" w:lineRule="exact"/>
        <w:ind w:left="1080" w:hanging="600"/>
        <w:rPr>
          <w:szCs w:val="24"/>
        </w:rPr>
      </w:pPr>
      <w:r w:rsidRPr="005259BA">
        <w:rPr>
          <w:szCs w:val="24"/>
        </w:rPr>
        <w:t>1.3.5</w:t>
      </w:r>
      <w:r w:rsidRPr="005259BA">
        <w:rPr>
          <w:szCs w:val="24"/>
        </w:rPr>
        <w:tab/>
        <w:t>Asuntos Jurídicos</w:t>
      </w:r>
    </w:p>
    <w:p w:rsidR="00EE34F5" w:rsidRPr="005259BA" w:rsidRDefault="00EE34F5" w:rsidP="00EE34F5">
      <w:pPr>
        <w:pStyle w:val="Texto"/>
        <w:spacing w:after="70" w:line="217" w:lineRule="exact"/>
        <w:ind w:left="1080" w:hanging="600"/>
        <w:rPr>
          <w:szCs w:val="24"/>
        </w:rPr>
      </w:pPr>
      <w:r w:rsidRPr="005259BA">
        <w:rPr>
          <w:szCs w:val="24"/>
        </w:rPr>
        <w:t>1.3.6</w:t>
      </w:r>
      <w:r w:rsidRPr="005259BA">
        <w:rPr>
          <w:szCs w:val="24"/>
        </w:rPr>
        <w:tab/>
        <w:t>Organización de Procesos Electorales</w:t>
      </w:r>
    </w:p>
    <w:p w:rsidR="00EE34F5" w:rsidRPr="005259BA" w:rsidRDefault="00EE34F5" w:rsidP="00EE34F5">
      <w:pPr>
        <w:pStyle w:val="Texto"/>
        <w:spacing w:after="70" w:line="217" w:lineRule="exact"/>
        <w:ind w:left="1080" w:hanging="600"/>
        <w:rPr>
          <w:szCs w:val="24"/>
        </w:rPr>
      </w:pPr>
      <w:r w:rsidRPr="005259BA">
        <w:rPr>
          <w:szCs w:val="24"/>
        </w:rPr>
        <w:t>1.3.7</w:t>
      </w:r>
      <w:r w:rsidRPr="005259BA">
        <w:rPr>
          <w:szCs w:val="24"/>
        </w:rPr>
        <w:tab/>
        <w:t>Población</w:t>
      </w:r>
    </w:p>
    <w:p w:rsidR="00EE34F5" w:rsidRPr="005259BA" w:rsidRDefault="00EE34F5" w:rsidP="00EE34F5">
      <w:pPr>
        <w:pStyle w:val="Texto"/>
        <w:spacing w:after="70" w:line="217" w:lineRule="exact"/>
        <w:ind w:left="1080" w:hanging="600"/>
        <w:rPr>
          <w:szCs w:val="24"/>
        </w:rPr>
      </w:pPr>
      <w:r w:rsidRPr="005259BA">
        <w:rPr>
          <w:szCs w:val="24"/>
        </w:rPr>
        <w:t>1.3.8</w:t>
      </w:r>
      <w:r w:rsidRPr="005259BA">
        <w:rPr>
          <w:szCs w:val="24"/>
        </w:rPr>
        <w:tab/>
        <w:t>Territorio</w:t>
      </w:r>
    </w:p>
    <w:p w:rsidR="00EE34F5" w:rsidRPr="005259BA" w:rsidRDefault="00EE34F5" w:rsidP="00EE34F5">
      <w:pPr>
        <w:pStyle w:val="Texto"/>
        <w:spacing w:after="70" w:line="217" w:lineRule="exact"/>
        <w:ind w:left="1080" w:hanging="600"/>
        <w:rPr>
          <w:szCs w:val="24"/>
        </w:rPr>
      </w:pPr>
      <w:r w:rsidRPr="005259BA">
        <w:rPr>
          <w:szCs w:val="24"/>
        </w:rPr>
        <w:t>1.3.9</w:t>
      </w:r>
      <w:r w:rsidRPr="005259BA">
        <w:rPr>
          <w:szCs w:val="24"/>
        </w:rPr>
        <w:tab/>
        <w:t>Otros</w:t>
      </w:r>
    </w:p>
    <w:p w:rsidR="00EE34F5" w:rsidRPr="005259BA" w:rsidRDefault="00EE34F5" w:rsidP="00EE34F5">
      <w:pPr>
        <w:pStyle w:val="Texto"/>
        <w:spacing w:after="97" w:line="222" w:lineRule="exact"/>
      </w:pPr>
      <w:r w:rsidRPr="005259BA">
        <w:t>1.4.</w:t>
      </w:r>
      <w:r w:rsidRPr="005259BA">
        <w:tab/>
        <w:t>RELACIONES EXTERIORES</w:t>
      </w:r>
    </w:p>
    <w:p w:rsidR="00EE34F5" w:rsidRPr="005259BA" w:rsidRDefault="00EE34F5" w:rsidP="00EE34F5">
      <w:pPr>
        <w:pStyle w:val="Texto"/>
        <w:spacing w:after="97" w:line="222" w:lineRule="exact"/>
        <w:ind w:left="1080" w:hanging="600"/>
        <w:rPr>
          <w:szCs w:val="24"/>
        </w:rPr>
      </w:pPr>
      <w:r w:rsidRPr="005259BA">
        <w:rPr>
          <w:szCs w:val="24"/>
        </w:rPr>
        <w:t>1.4.1</w:t>
      </w:r>
      <w:r w:rsidRPr="005259BA">
        <w:rPr>
          <w:szCs w:val="24"/>
        </w:rPr>
        <w:tab/>
        <w:t>Relaciones Exteriores</w:t>
      </w:r>
    </w:p>
    <w:p w:rsidR="00EE34F5" w:rsidRPr="005259BA" w:rsidRDefault="00EE34F5" w:rsidP="00EE34F5">
      <w:pPr>
        <w:pStyle w:val="Texto"/>
        <w:spacing w:after="97" w:line="222" w:lineRule="exact"/>
      </w:pPr>
      <w:r w:rsidRPr="005259BA">
        <w:t>1.5.</w:t>
      </w:r>
      <w:r w:rsidRPr="005259BA">
        <w:tab/>
        <w:t>ASUNTOS FINANCIEROS Y HACENDARIOS</w:t>
      </w:r>
    </w:p>
    <w:p w:rsidR="00EE34F5" w:rsidRPr="005259BA" w:rsidRDefault="00EE34F5" w:rsidP="00EE34F5">
      <w:pPr>
        <w:pStyle w:val="Texto"/>
        <w:spacing w:after="97" w:line="222" w:lineRule="exact"/>
        <w:ind w:left="1080" w:hanging="600"/>
        <w:rPr>
          <w:szCs w:val="24"/>
        </w:rPr>
      </w:pPr>
      <w:r w:rsidRPr="005259BA">
        <w:rPr>
          <w:szCs w:val="24"/>
        </w:rPr>
        <w:t>1.5.1</w:t>
      </w:r>
      <w:r w:rsidRPr="005259BA">
        <w:rPr>
          <w:szCs w:val="24"/>
        </w:rPr>
        <w:tab/>
        <w:t>Asuntos Financieros</w:t>
      </w:r>
    </w:p>
    <w:p w:rsidR="00EE34F5" w:rsidRPr="005259BA" w:rsidRDefault="00EE34F5" w:rsidP="00EE34F5">
      <w:pPr>
        <w:pStyle w:val="Texto"/>
        <w:spacing w:after="97" w:line="222" w:lineRule="exact"/>
        <w:ind w:left="1080" w:hanging="600"/>
        <w:rPr>
          <w:szCs w:val="24"/>
        </w:rPr>
      </w:pPr>
      <w:r w:rsidRPr="005259BA">
        <w:rPr>
          <w:szCs w:val="24"/>
        </w:rPr>
        <w:t>1.5.2</w:t>
      </w:r>
      <w:r w:rsidRPr="005259BA">
        <w:rPr>
          <w:szCs w:val="24"/>
        </w:rPr>
        <w:tab/>
        <w:t>Asuntos Hacendarios</w:t>
      </w:r>
    </w:p>
    <w:p w:rsidR="00EE34F5" w:rsidRPr="005259BA" w:rsidRDefault="00EE34F5" w:rsidP="00EE34F5">
      <w:pPr>
        <w:pStyle w:val="Texto"/>
        <w:spacing w:after="97" w:line="222" w:lineRule="exact"/>
      </w:pPr>
      <w:r w:rsidRPr="005259BA">
        <w:t>1.6.</w:t>
      </w:r>
      <w:r w:rsidRPr="005259BA">
        <w:tab/>
        <w:t>SEGURIDAD NACIONAL</w:t>
      </w:r>
    </w:p>
    <w:p w:rsidR="00EE34F5" w:rsidRPr="005259BA" w:rsidRDefault="00EE34F5" w:rsidP="00EE34F5">
      <w:pPr>
        <w:pStyle w:val="Texto"/>
        <w:spacing w:after="97" w:line="222" w:lineRule="exact"/>
        <w:ind w:left="1080" w:hanging="600"/>
        <w:rPr>
          <w:szCs w:val="24"/>
        </w:rPr>
      </w:pPr>
      <w:r w:rsidRPr="005259BA">
        <w:rPr>
          <w:szCs w:val="24"/>
        </w:rPr>
        <w:t>1.6.1</w:t>
      </w:r>
      <w:r w:rsidRPr="005259BA">
        <w:rPr>
          <w:szCs w:val="24"/>
        </w:rPr>
        <w:tab/>
        <w:t>Defensa</w:t>
      </w:r>
    </w:p>
    <w:p w:rsidR="00EE34F5" w:rsidRPr="005259BA" w:rsidRDefault="00EE34F5" w:rsidP="00EE34F5">
      <w:pPr>
        <w:pStyle w:val="Texto"/>
        <w:spacing w:after="97" w:line="222" w:lineRule="exact"/>
        <w:ind w:left="1080" w:hanging="600"/>
        <w:rPr>
          <w:szCs w:val="24"/>
        </w:rPr>
      </w:pPr>
      <w:r w:rsidRPr="005259BA">
        <w:rPr>
          <w:szCs w:val="24"/>
        </w:rPr>
        <w:t>1.6.2</w:t>
      </w:r>
      <w:r w:rsidRPr="005259BA">
        <w:rPr>
          <w:szCs w:val="24"/>
        </w:rPr>
        <w:tab/>
        <w:t>Marina</w:t>
      </w:r>
    </w:p>
    <w:p w:rsidR="00EE34F5" w:rsidRPr="005259BA" w:rsidRDefault="00EE34F5" w:rsidP="00EE34F5">
      <w:pPr>
        <w:pStyle w:val="Texto"/>
        <w:spacing w:after="97" w:line="222" w:lineRule="exact"/>
        <w:ind w:left="1080" w:hanging="600"/>
        <w:rPr>
          <w:color w:val="000000"/>
          <w:szCs w:val="24"/>
        </w:rPr>
      </w:pPr>
      <w:r w:rsidRPr="005259BA">
        <w:rPr>
          <w:color w:val="000000"/>
          <w:szCs w:val="24"/>
        </w:rPr>
        <w:t>1.6.3</w:t>
      </w:r>
      <w:r w:rsidRPr="005259BA">
        <w:rPr>
          <w:color w:val="000000"/>
          <w:szCs w:val="24"/>
        </w:rPr>
        <w:tab/>
        <w:t>Inteligencia para la Preservación de la Seguridad Nacional</w:t>
      </w:r>
    </w:p>
    <w:p w:rsidR="00EE34F5" w:rsidRPr="005259BA" w:rsidRDefault="00EE34F5" w:rsidP="00EE34F5">
      <w:pPr>
        <w:pStyle w:val="Texto"/>
        <w:spacing w:after="97" w:line="222" w:lineRule="exact"/>
      </w:pPr>
      <w:r w:rsidRPr="005259BA">
        <w:t>1.7.</w:t>
      </w:r>
      <w:r w:rsidRPr="005259BA">
        <w:tab/>
        <w:t>ASUNTOS DE ORDEN PÚBLICO Y DE SEGURIDAD INTERIOR</w:t>
      </w:r>
    </w:p>
    <w:p w:rsidR="00EE34F5" w:rsidRPr="005259BA" w:rsidRDefault="00EE34F5" w:rsidP="00EE34F5">
      <w:pPr>
        <w:pStyle w:val="Texto"/>
        <w:spacing w:after="97" w:line="222" w:lineRule="exact"/>
        <w:ind w:left="1080" w:hanging="600"/>
        <w:rPr>
          <w:color w:val="000000"/>
          <w:szCs w:val="24"/>
        </w:rPr>
      </w:pPr>
      <w:r w:rsidRPr="005259BA">
        <w:rPr>
          <w:color w:val="000000"/>
          <w:szCs w:val="24"/>
        </w:rPr>
        <w:t>1.7.1</w:t>
      </w:r>
      <w:r w:rsidRPr="005259BA">
        <w:rPr>
          <w:color w:val="000000"/>
          <w:szCs w:val="24"/>
        </w:rPr>
        <w:tab/>
        <w:t>Policía</w:t>
      </w:r>
    </w:p>
    <w:p w:rsidR="00EE34F5" w:rsidRPr="005259BA" w:rsidRDefault="00EE34F5" w:rsidP="00EE34F5">
      <w:pPr>
        <w:pStyle w:val="Texto"/>
        <w:spacing w:after="97" w:line="222" w:lineRule="exact"/>
        <w:ind w:left="1080" w:hanging="600"/>
        <w:rPr>
          <w:color w:val="000000"/>
          <w:szCs w:val="24"/>
        </w:rPr>
      </w:pPr>
      <w:r w:rsidRPr="005259BA">
        <w:rPr>
          <w:color w:val="000000"/>
          <w:szCs w:val="24"/>
        </w:rPr>
        <w:t>1.7.2</w:t>
      </w:r>
      <w:r w:rsidRPr="005259BA">
        <w:rPr>
          <w:color w:val="000000"/>
          <w:szCs w:val="24"/>
        </w:rPr>
        <w:tab/>
        <w:t>Protección Civil</w:t>
      </w:r>
    </w:p>
    <w:p w:rsidR="00EE34F5" w:rsidRPr="005259BA" w:rsidRDefault="00EE34F5" w:rsidP="00EE34F5">
      <w:pPr>
        <w:pStyle w:val="Texto"/>
        <w:spacing w:after="97" w:line="222" w:lineRule="exact"/>
        <w:ind w:left="1080" w:hanging="600"/>
        <w:rPr>
          <w:color w:val="000000"/>
          <w:szCs w:val="24"/>
        </w:rPr>
      </w:pPr>
      <w:r w:rsidRPr="005259BA">
        <w:rPr>
          <w:color w:val="000000"/>
          <w:szCs w:val="24"/>
        </w:rPr>
        <w:t>1.7.3</w:t>
      </w:r>
      <w:r w:rsidRPr="005259BA">
        <w:rPr>
          <w:color w:val="000000"/>
          <w:szCs w:val="24"/>
        </w:rPr>
        <w:tab/>
        <w:t>Otros Asuntos de Orden Público y Seguridad</w:t>
      </w:r>
    </w:p>
    <w:p w:rsidR="00EE34F5" w:rsidRPr="005259BA" w:rsidRDefault="00EE34F5" w:rsidP="00EE34F5">
      <w:pPr>
        <w:pStyle w:val="Texto"/>
        <w:spacing w:after="97" w:line="222" w:lineRule="exact"/>
        <w:ind w:left="1080" w:hanging="600"/>
        <w:rPr>
          <w:color w:val="000000"/>
          <w:szCs w:val="24"/>
        </w:rPr>
      </w:pPr>
      <w:r w:rsidRPr="005259BA">
        <w:rPr>
          <w:color w:val="000000"/>
          <w:szCs w:val="24"/>
        </w:rPr>
        <w:t>1.7.4</w:t>
      </w:r>
      <w:r w:rsidRPr="005259BA">
        <w:rPr>
          <w:color w:val="000000"/>
          <w:szCs w:val="24"/>
        </w:rPr>
        <w:tab/>
        <w:t>Sistema Nacional de Seguridad Pública</w:t>
      </w:r>
    </w:p>
    <w:p w:rsidR="00EE34F5" w:rsidRPr="005259BA" w:rsidRDefault="00EE34F5" w:rsidP="00EE34F5">
      <w:pPr>
        <w:pStyle w:val="Texto"/>
        <w:spacing w:after="97" w:line="222" w:lineRule="exact"/>
      </w:pPr>
      <w:r w:rsidRPr="005259BA">
        <w:t>1.8.</w:t>
      </w:r>
      <w:r w:rsidRPr="005259BA">
        <w:tab/>
        <w:t>OTROS SERVICIOS GENERALES</w:t>
      </w:r>
    </w:p>
    <w:p w:rsidR="00EE34F5" w:rsidRPr="005259BA" w:rsidRDefault="00EE34F5" w:rsidP="00EE34F5">
      <w:pPr>
        <w:pStyle w:val="Texto"/>
        <w:spacing w:after="97" w:line="222" w:lineRule="exact"/>
        <w:ind w:left="1080" w:hanging="600"/>
        <w:rPr>
          <w:szCs w:val="24"/>
        </w:rPr>
      </w:pPr>
      <w:r w:rsidRPr="005259BA">
        <w:rPr>
          <w:szCs w:val="24"/>
        </w:rPr>
        <w:t>1.8.1</w:t>
      </w:r>
      <w:r w:rsidRPr="005259BA">
        <w:rPr>
          <w:szCs w:val="24"/>
        </w:rPr>
        <w:tab/>
        <w:t>Servicios Registrales, Administrativos y Patrimoniales</w:t>
      </w:r>
    </w:p>
    <w:p w:rsidR="00EE34F5" w:rsidRPr="005259BA" w:rsidRDefault="00EE34F5" w:rsidP="00EE34F5">
      <w:pPr>
        <w:pStyle w:val="Texto"/>
        <w:spacing w:after="97" w:line="222" w:lineRule="exact"/>
        <w:ind w:left="1080" w:hanging="600"/>
        <w:rPr>
          <w:szCs w:val="24"/>
        </w:rPr>
      </w:pPr>
      <w:r w:rsidRPr="005259BA">
        <w:rPr>
          <w:szCs w:val="24"/>
        </w:rPr>
        <w:t>1.8.2</w:t>
      </w:r>
      <w:r w:rsidRPr="005259BA">
        <w:rPr>
          <w:szCs w:val="24"/>
        </w:rPr>
        <w:tab/>
        <w:t>Servicios Estadísticos</w:t>
      </w:r>
    </w:p>
    <w:p w:rsidR="00EE34F5" w:rsidRPr="005259BA" w:rsidRDefault="00EE34F5" w:rsidP="00EE34F5">
      <w:pPr>
        <w:pStyle w:val="Texto"/>
        <w:spacing w:after="97" w:line="222" w:lineRule="exact"/>
        <w:ind w:left="1080" w:hanging="600"/>
        <w:rPr>
          <w:szCs w:val="24"/>
        </w:rPr>
      </w:pPr>
      <w:r w:rsidRPr="005259BA">
        <w:rPr>
          <w:szCs w:val="24"/>
        </w:rPr>
        <w:t>1.8.3</w:t>
      </w:r>
      <w:r w:rsidRPr="005259BA">
        <w:rPr>
          <w:szCs w:val="24"/>
        </w:rPr>
        <w:tab/>
        <w:t>Servicios de Comunicación y Medios</w:t>
      </w:r>
    </w:p>
    <w:p w:rsidR="00EE34F5" w:rsidRPr="005259BA" w:rsidRDefault="00EE34F5" w:rsidP="00EE34F5">
      <w:pPr>
        <w:pStyle w:val="Texto"/>
        <w:spacing w:after="97" w:line="222" w:lineRule="exact"/>
        <w:ind w:left="1080" w:hanging="600"/>
        <w:rPr>
          <w:szCs w:val="24"/>
        </w:rPr>
      </w:pPr>
      <w:r w:rsidRPr="005259BA">
        <w:rPr>
          <w:szCs w:val="24"/>
        </w:rPr>
        <w:lastRenderedPageBreak/>
        <w:t>1.8.4</w:t>
      </w:r>
      <w:r w:rsidRPr="005259BA">
        <w:rPr>
          <w:szCs w:val="24"/>
        </w:rPr>
        <w:tab/>
        <w:t>Acceso a la Información Pública Gubernamental</w:t>
      </w:r>
    </w:p>
    <w:p w:rsidR="00EE34F5" w:rsidRPr="005259BA" w:rsidRDefault="00EE34F5" w:rsidP="00EE34F5">
      <w:pPr>
        <w:pStyle w:val="Texto"/>
        <w:spacing w:after="97" w:line="222" w:lineRule="exact"/>
        <w:ind w:left="1080" w:hanging="600"/>
        <w:rPr>
          <w:szCs w:val="24"/>
        </w:rPr>
      </w:pPr>
      <w:r w:rsidRPr="005259BA">
        <w:rPr>
          <w:szCs w:val="24"/>
        </w:rPr>
        <w:t>1.8.5</w:t>
      </w:r>
      <w:r w:rsidRPr="005259BA">
        <w:rPr>
          <w:szCs w:val="24"/>
        </w:rPr>
        <w:tab/>
        <w:t>Otros</w:t>
      </w:r>
    </w:p>
    <w:p w:rsidR="00EE34F5" w:rsidRPr="005259BA" w:rsidRDefault="00EE34F5" w:rsidP="00EE34F5">
      <w:pPr>
        <w:pStyle w:val="Texto"/>
        <w:spacing w:after="97" w:line="222" w:lineRule="exact"/>
        <w:rPr>
          <w:b/>
        </w:rPr>
      </w:pPr>
      <w:r w:rsidRPr="005259BA">
        <w:rPr>
          <w:b/>
        </w:rPr>
        <w:t>2 DESARROLLO SOCIAL</w:t>
      </w:r>
    </w:p>
    <w:p w:rsidR="00EE34F5" w:rsidRPr="005259BA" w:rsidRDefault="00EE34F5" w:rsidP="00EE34F5">
      <w:pPr>
        <w:pStyle w:val="Texto"/>
        <w:spacing w:after="97" w:line="222" w:lineRule="exact"/>
        <w:rPr>
          <w:szCs w:val="24"/>
        </w:rPr>
      </w:pPr>
      <w:r w:rsidRPr="005259BA">
        <w:rPr>
          <w:szCs w:val="24"/>
        </w:rPr>
        <w:t>2.1.</w:t>
      </w:r>
      <w:r w:rsidRPr="005259BA">
        <w:rPr>
          <w:szCs w:val="24"/>
        </w:rPr>
        <w:tab/>
        <w:t>PROTECCION AMBIENTAL</w:t>
      </w:r>
    </w:p>
    <w:p w:rsidR="00EE34F5" w:rsidRPr="005259BA" w:rsidRDefault="00EE34F5" w:rsidP="00EE34F5">
      <w:pPr>
        <w:pStyle w:val="Texto"/>
        <w:spacing w:after="97" w:line="222" w:lineRule="exact"/>
        <w:ind w:left="1080" w:hanging="600"/>
        <w:rPr>
          <w:szCs w:val="24"/>
        </w:rPr>
      </w:pPr>
      <w:r w:rsidRPr="005259BA">
        <w:rPr>
          <w:szCs w:val="24"/>
        </w:rPr>
        <w:t>2.1.1</w:t>
      </w:r>
      <w:r w:rsidRPr="005259BA">
        <w:rPr>
          <w:szCs w:val="24"/>
        </w:rPr>
        <w:tab/>
        <w:t>Ordenación de Desechos</w:t>
      </w:r>
    </w:p>
    <w:p w:rsidR="00EE34F5" w:rsidRPr="005259BA" w:rsidRDefault="00EE34F5" w:rsidP="00EE34F5">
      <w:pPr>
        <w:pStyle w:val="Texto"/>
        <w:spacing w:after="97" w:line="222" w:lineRule="exact"/>
        <w:ind w:left="1080" w:hanging="600"/>
        <w:rPr>
          <w:szCs w:val="24"/>
        </w:rPr>
      </w:pPr>
      <w:r w:rsidRPr="005259BA">
        <w:rPr>
          <w:szCs w:val="24"/>
        </w:rPr>
        <w:t>2.1.2</w:t>
      </w:r>
      <w:r w:rsidRPr="005259BA">
        <w:rPr>
          <w:szCs w:val="24"/>
        </w:rPr>
        <w:tab/>
        <w:t>Administración del Agua</w:t>
      </w:r>
    </w:p>
    <w:p w:rsidR="00EE34F5" w:rsidRPr="005259BA" w:rsidRDefault="00EE34F5" w:rsidP="00EE34F5">
      <w:pPr>
        <w:pStyle w:val="Texto"/>
        <w:spacing w:after="97" w:line="222" w:lineRule="exact"/>
        <w:ind w:left="1080" w:hanging="600"/>
        <w:rPr>
          <w:szCs w:val="24"/>
        </w:rPr>
      </w:pPr>
      <w:r w:rsidRPr="005259BA">
        <w:rPr>
          <w:szCs w:val="24"/>
        </w:rPr>
        <w:t>2.1.3</w:t>
      </w:r>
      <w:r w:rsidRPr="005259BA">
        <w:rPr>
          <w:szCs w:val="24"/>
        </w:rPr>
        <w:tab/>
        <w:t>Ordenación de Aguas Residuales, Drenaje y Alcantarillado</w:t>
      </w:r>
    </w:p>
    <w:p w:rsidR="00EE34F5" w:rsidRPr="005259BA" w:rsidRDefault="00EE34F5" w:rsidP="00EE34F5">
      <w:pPr>
        <w:pStyle w:val="Texto"/>
        <w:spacing w:after="97" w:line="222" w:lineRule="exact"/>
        <w:ind w:left="1080" w:hanging="600"/>
        <w:rPr>
          <w:szCs w:val="24"/>
        </w:rPr>
      </w:pPr>
      <w:r w:rsidRPr="005259BA">
        <w:rPr>
          <w:szCs w:val="24"/>
        </w:rPr>
        <w:t>2.1.4</w:t>
      </w:r>
      <w:r w:rsidRPr="005259BA">
        <w:rPr>
          <w:szCs w:val="24"/>
        </w:rPr>
        <w:tab/>
        <w:t>Reducción de la Contaminación</w:t>
      </w:r>
    </w:p>
    <w:p w:rsidR="00EE34F5" w:rsidRPr="005259BA" w:rsidRDefault="00EE34F5" w:rsidP="00EE34F5">
      <w:pPr>
        <w:pStyle w:val="Texto"/>
        <w:spacing w:after="97" w:line="222" w:lineRule="exact"/>
        <w:ind w:left="1080" w:hanging="600"/>
        <w:rPr>
          <w:szCs w:val="24"/>
        </w:rPr>
      </w:pPr>
      <w:r w:rsidRPr="005259BA">
        <w:rPr>
          <w:szCs w:val="24"/>
        </w:rPr>
        <w:t>2.1.5</w:t>
      </w:r>
      <w:r w:rsidRPr="005259BA">
        <w:rPr>
          <w:szCs w:val="24"/>
        </w:rPr>
        <w:tab/>
        <w:t>Protección de la Diversidad Biológica y del Paisaje</w:t>
      </w:r>
    </w:p>
    <w:p w:rsidR="00EE34F5" w:rsidRPr="005259BA" w:rsidRDefault="00EE34F5" w:rsidP="00EE34F5">
      <w:pPr>
        <w:pStyle w:val="Texto"/>
        <w:spacing w:after="97" w:line="222" w:lineRule="exact"/>
        <w:ind w:left="1080" w:hanging="600"/>
        <w:rPr>
          <w:szCs w:val="24"/>
        </w:rPr>
      </w:pPr>
      <w:r w:rsidRPr="005259BA">
        <w:rPr>
          <w:szCs w:val="24"/>
        </w:rPr>
        <w:t>2.1.6</w:t>
      </w:r>
      <w:r w:rsidRPr="005259BA">
        <w:rPr>
          <w:szCs w:val="24"/>
        </w:rPr>
        <w:tab/>
        <w:t>Otros de Protección Ambiental</w:t>
      </w:r>
    </w:p>
    <w:p w:rsidR="00EE34F5" w:rsidRPr="005259BA" w:rsidRDefault="00EE34F5" w:rsidP="00EE34F5">
      <w:pPr>
        <w:pStyle w:val="Texto"/>
        <w:spacing w:after="97" w:line="222" w:lineRule="exact"/>
      </w:pPr>
      <w:r w:rsidRPr="005259BA">
        <w:t>2.2.</w:t>
      </w:r>
      <w:r w:rsidRPr="005259BA">
        <w:tab/>
        <w:t>VIVIENDA Y SERVICIOS A LA COMUNIDAD</w:t>
      </w:r>
    </w:p>
    <w:p w:rsidR="00EE34F5" w:rsidRPr="005259BA" w:rsidRDefault="00EE34F5" w:rsidP="00EE34F5">
      <w:pPr>
        <w:pStyle w:val="Texto"/>
        <w:spacing w:after="97" w:line="222" w:lineRule="exact"/>
        <w:ind w:left="1080" w:hanging="600"/>
        <w:rPr>
          <w:szCs w:val="24"/>
        </w:rPr>
      </w:pPr>
      <w:r w:rsidRPr="005259BA">
        <w:rPr>
          <w:szCs w:val="24"/>
        </w:rPr>
        <w:t>2.2.1</w:t>
      </w:r>
      <w:r w:rsidRPr="005259BA">
        <w:rPr>
          <w:szCs w:val="24"/>
        </w:rPr>
        <w:tab/>
        <w:t>Urbanización</w:t>
      </w:r>
    </w:p>
    <w:p w:rsidR="00EE34F5" w:rsidRPr="005259BA" w:rsidRDefault="00EE34F5" w:rsidP="00EE34F5">
      <w:pPr>
        <w:pStyle w:val="Texto"/>
        <w:spacing w:after="97" w:line="222" w:lineRule="exact"/>
        <w:ind w:left="1080" w:hanging="600"/>
        <w:rPr>
          <w:szCs w:val="24"/>
        </w:rPr>
      </w:pPr>
      <w:r w:rsidRPr="005259BA">
        <w:rPr>
          <w:szCs w:val="24"/>
        </w:rPr>
        <w:t>2.2.2</w:t>
      </w:r>
      <w:r w:rsidRPr="005259BA">
        <w:rPr>
          <w:szCs w:val="24"/>
        </w:rPr>
        <w:tab/>
        <w:t>Desarrollo Comunitario</w:t>
      </w:r>
    </w:p>
    <w:p w:rsidR="00EE34F5" w:rsidRPr="005259BA" w:rsidRDefault="00EE34F5" w:rsidP="00EE34F5">
      <w:pPr>
        <w:pStyle w:val="Texto"/>
        <w:spacing w:after="97" w:line="222" w:lineRule="exact"/>
        <w:ind w:left="1080" w:hanging="600"/>
        <w:rPr>
          <w:szCs w:val="24"/>
        </w:rPr>
      </w:pPr>
      <w:r w:rsidRPr="005259BA">
        <w:rPr>
          <w:szCs w:val="24"/>
        </w:rPr>
        <w:t>2.2.3</w:t>
      </w:r>
      <w:r w:rsidRPr="005259BA">
        <w:rPr>
          <w:szCs w:val="24"/>
        </w:rPr>
        <w:tab/>
        <w:t>Abastecimiento de Agua</w:t>
      </w:r>
    </w:p>
    <w:p w:rsidR="00EE34F5" w:rsidRPr="005259BA" w:rsidRDefault="00EE34F5" w:rsidP="00EE34F5">
      <w:pPr>
        <w:pStyle w:val="Texto"/>
        <w:spacing w:after="97" w:line="222" w:lineRule="exact"/>
        <w:ind w:left="1080" w:hanging="600"/>
        <w:rPr>
          <w:szCs w:val="24"/>
        </w:rPr>
      </w:pPr>
      <w:r w:rsidRPr="005259BA">
        <w:rPr>
          <w:szCs w:val="24"/>
        </w:rPr>
        <w:t>2.2.4</w:t>
      </w:r>
      <w:r w:rsidRPr="005259BA">
        <w:rPr>
          <w:szCs w:val="24"/>
        </w:rPr>
        <w:tab/>
        <w:t>Alumbrado Público</w:t>
      </w:r>
    </w:p>
    <w:p w:rsidR="00EE34F5" w:rsidRPr="005259BA" w:rsidRDefault="00EE34F5" w:rsidP="00EE34F5">
      <w:pPr>
        <w:pStyle w:val="Texto"/>
        <w:spacing w:after="97" w:line="222" w:lineRule="exact"/>
        <w:ind w:left="1080" w:hanging="600"/>
        <w:rPr>
          <w:szCs w:val="24"/>
        </w:rPr>
      </w:pPr>
      <w:r w:rsidRPr="005259BA">
        <w:rPr>
          <w:szCs w:val="24"/>
        </w:rPr>
        <w:t>2.2.5</w:t>
      </w:r>
      <w:r w:rsidRPr="005259BA">
        <w:rPr>
          <w:szCs w:val="24"/>
        </w:rPr>
        <w:tab/>
        <w:t>Vivienda</w:t>
      </w:r>
    </w:p>
    <w:p w:rsidR="00EE34F5" w:rsidRPr="005259BA" w:rsidRDefault="00EE34F5" w:rsidP="00EE34F5">
      <w:pPr>
        <w:pStyle w:val="Texto"/>
        <w:spacing w:after="97" w:line="222" w:lineRule="exact"/>
        <w:ind w:left="1080" w:hanging="600"/>
        <w:rPr>
          <w:szCs w:val="24"/>
        </w:rPr>
      </w:pPr>
      <w:r w:rsidRPr="005259BA">
        <w:rPr>
          <w:szCs w:val="24"/>
        </w:rPr>
        <w:t>2.2.6</w:t>
      </w:r>
      <w:r w:rsidRPr="005259BA">
        <w:rPr>
          <w:szCs w:val="24"/>
        </w:rPr>
        <w:tab/>
        <w:t>Servicios Comunales</w:t>
      </w:r>
    </w:p>
    <w:p w:rsidR="00EE34F5" w:rsidRPr="005259BA" w:rsidRDefault="00EE34F5" w:rsidP="00EE34F5">
      <w:pPr>
        <w:pStyle w:val="Texto"/>
        <w:spacing w:after="97" w:line="222" w:lineRule="exact"/>
        <w:ind w:left="1080" w:hanging="600"/>
        <w:rPr>
          <w:szCs w:val="24"/>
        </w:rPr>
      </w:pPr>
      <w:r w:rsidRPr="005259BA">
        <w:rPr>
          <w:szCs w:val="24"/>
        </w:rPr>
        <w:t>2.2.7</w:t>
      </w:r>
      <w:r w:rsidRPr="005259BA">
        <w:rPr>
          <w:szCs w:val="24"/>
        </w:rPr>
        <w:tab/>
        <w:t>Desarrollo Regional</w:t>
      </w:r>
    </w:p>
    <w:p w:rsidR="00EE34F5" w:rsidRPr="005259BA" w:rsidRDefault="00EE34F5" w:rsidP="00EE34F5">
      <w:pPr>
        <w:pStyle w:val="Texto"/>
        <w:spacing w:after="97" w:line="222" w:lineRule="exact"/>
      </w:pPr>
      <w:r w:rsidRPr="005259BA">
        <w:t>2.3.</w:t>
      </w:r>
      <w:r w:rsidRPr="005259BA">
        <w:tab/>
        <w:t>SALUD</w:t>
      </w:r>
    </w:p>
    <w:p w:rsidR="00EE34F5" w:rsidRPr="005259BA" w:rsidRDefault="00EE34F5" w:rsidP="00EE34F5">
      <w:pPr>
        <w:pStyle w:val="Texto"/>
        <w:spacing w:after="97" w:line="222" w:lineRule="exact"/>
        <w:ind w:left="1080" w:hanging="600"/>
        <w:rPr>
          <w:szCs w:val="24"/>
        </w:rPr>
      </w:pPr>
      <w:r w:rsidRPr="005259BA">
        <w:rPr>
          <w:szCs w:val="24"/>
        </w:rPr>
        <w:t>2.3.1</w:t>
      </w:r>
      <w:r w:rsidRPr="005259BA">
        <w:rPr>
          <w:szCs w:val="24"/>
        </w:rPr>
        <w:tab/>
        <w:t>Prestación de Servicios de Salud a la Comunidad</w:t>
      </w:r>
    </w:p>
    <w:p w:rsidR="00EE34F5" w:rsidRPr="005259BA" w:rsidRDefault="00EE34F5" w:rsidP="00EE34F5">
      <w:pPr>
        <w:pStyle w:val="Texto"/>
        <w:spacing w:after="97" w:line="222" w:lineRule="exact"/>
        <w:ind w:left="1080" w:hanging="600"/>
        <w:rPr>
          <w:szCs w:val="24"/>
        </w:rPr>
      </w:pPr>
      <w:r w:rsidRPr="005259BA">
        <w:rPr>
          <w:szCs w:val="24"/>
        </w:rPr>
        <w:t>2.3.2</w:t>
      </w:r>
      <w:r w:rsidRPr="005259BA">
        <w:rPr>
          <w:szCs w:val="24"/>
        </w:rPr>
        <w:tab/>
        <w:t>Prestación de Servicios de Salud a la Persona</w:t>
      </w:r>
    </w:p>
    <w:p w:rsidR="00EE34F5" w:rsidRPr="005259BA" w:rsidRDefault="00EE34F5" w:rsidP="00EE34F5">
      <w:pPr>
        <w:pStyle w:val="Texto"/>
        <w:spacing w:after="97" w:line="222" w:lineRule="exact"/>
        <w:ind w:left="1080" w:hanging="600"/>
        <w:rPr>
          <w:szCs w:val="24"/>
        </w:rPr>
      </w:pPr>
      <w:r w:rsidRPr="005259BA">
        <w:rPr>
          <w:szCs w:val="24"/>
        </w:rPr>
        <w:t>2.3.3</w:t>
      </w:r>
      <w:r w:rsidRPr="005259BA">
        <w:rPr>
          <w:szCs w:val="24"/>
        </w:rPr>
        <w:tab/>
        <w:t>Generación de Recursos para la Salud</w:t>
      </w:r>
    </w:p>
    <w:p w:rsidR="00EE34F5" w:rsidRPr="005259BA" w:rsidRDefault="00EE34F5" w:rsidP="00EE34F5">
      <w:pPr>
        <w:pStyle w:val="Texto"/>
        <w:spacing w:after="97" w:line="222" w:lineRule="exact"/>
        <w:ind w:left="1080" w:hanging="600"/>
        <w:rPr>
          <w:szCs w:val="24"/>
        </w:rPr>
      </w:pPr>
      <w:r w:rsidRPr="005259BA">
        <w:rPr>
          <w:szCs w:val="24"/>
        </w:rPr>
        <w:t>2.3.4</w:t>
      </w:r>
      <w:r w:rsidRPr="005259BA">
        <w:rPr>
          <w:szCs w:val="24"/>
        </w:rPr>
        <w:tab/>
        <w:t>Rectoría del Sistema de Salud</w:t>
      </w:r>
    </w:p>
    <w:p w:rsidR="00EE34F5" w:rsidRPr="005259BA" w:rsidRDefault="00EE34F5" w:rsidP="00EE34F5">
      <w:pPr>
        <w:pStyle w:val="Texto"/>
        <w:spacing w:after="97" w:line="222" w:lineRule="exact"/>
        <w:ind w:left="1080" w:hanging="600"/>
        <w:rPr>
          <w:szCs w:val="24"/>
        </w:rPr>
      </w:pPr>
      <w:r w:rsidRPr="005259BA">
        <w:rPr>
          <w:szCs w:val="24"/>
        </w:rPr>
        <w:t>2.3.5</w:t>
      </w:r>
      <w:r w:rsidRPr="005259BA">
        <w:rPr>
          <w:szCs w:val="24"/>
        </w:rPr>
        <w:tab/>
        <w:t>Protección Social en Salud</w:t>
      </w:r>
    </w:p>
    <w:p w:rsidR="00EE34F5" w:rsidRPr="005259BA" w:rsidRDefault="00EE34F5" w:rsidP="00EE34F5">
      <w:pPr>
        <w:pStyle w:val="Texto"/>
        <w:spacing w:line="218" w:lineRule="exact"/>
      </w:pPr>
      <w:r w:rsidRPr="005259BA">
        <w:t>2.4.</w:t>
      </w:r>
      <w:r w:rsidRPr="005259BA">
        <w:tab/>
        <w:t>RECREACION, CULTURA Y OTRAS MANIFESTACIONES SOCIALES</w:t>
      </w:r>
    </w:p>
    <w:p w:rsidR="00EE34F5" w:rsidRPr="005259BA" w:rsidRDefault="00EE34F5" w:rsidP="00EE34F5">
      <w:pPr>
        <w:pStyle w:val="Texto"/>
        <w:spacing w:line="218" w:lineRule="exact"/>
        <w:ind w:left="1080" w:hanging="600"/>
        <w:rPr>
          <w:szCs w:val="24"/>
        </w:rPr>
      </w:pPr>
      <w:r w:rsidRPr="005259BA">
        <w:rPr>
          <w:szCs w:val="24"/>
        </w:rPr>
        <w:t>2.4.1</w:t>
      </w:r>
      <w:r w:rsidRPr="005259BA">
        <w:rPr>
          <w:szCs w:val="24"/>
        </w:rPr>
        <w:tab/>
        <w:t>Deporte y Recreación</w:t>
      </w:r>
    </w:p>
    <w:p w:rsidR="00EE34F5" w:rsidRPr="005259BA" w:rsidRDefault="00EE34F5" w:rsidP="00EE34F5">
      <w:pPr>
        <w:pStyle w:val="Texto"/>
        <w:spacing w:line="218" w:lineRule="exact"/>
        <w:ind w:left="1080" w:hanging="600"/>
        <w:rPr>
          <w:szCs w:val="24"/>
        </w:rPr>
      </w:pPr>
      <w:r w:rsidRPr="005259BA">
        <w:rPr>
          <w:szCs w:val="24"/>
        </w:rPr>
        <w:t>2.4.2</w:t>
      </w:r>
      <w:r w:rsidRPr="005259BA">
        <w:rPr>
          <w:szCs w:val="24"/>
        </w:rPr>
        <w:tab/>
        <w:t>Cultura</w:t>
      </w:r>
    </w:p>
    <w:p w:rsidR="00EE34F5" w:rsidRPr="005259BA" w:rsidRDefault="00EE34F5" w:rsidP="00EE34F5">
      <w:pPr>
        <w:pStyle w:val="Texto"/>
        <w:spacing w:line="218" w:lineRule="exact"/>
        <w:ind w:left="1080" w:hanging="600"/>
        <w:rPr>
          <w:szCs w:val="24"/>
        </w:rPr>
      </w:pPr>
      <w:r w:rsidRPr="005259BA">
        <w:rPr>
          <w:szCs w:val="24"/>
        </w:rPr>
        <w:t>2.4.3</w:t>
      </w:r>
      <w:r w:rsidRPr="005259BA">
        <w:rPr>
          <w:szCs w:val="24"/>
        </w:rPr>
        <w:tab/>
        <w:t>Radio, Televisión y Editoriales</w:t>
      </w:r>
    </w:p>
    <w:p w:rsidR="00EE34F5" w:rsidRPr="005259BA" w:rsidRDefault="00EE34F5" w:rsidP="00EE34F5">
      <w:pPr>
        <w:pStyle w:val="Texto"/>
        <w:spacing w:line="218" w:lineRule="exact"/>
        <w:ind w:left="1080" w:hanging="600"/>
        <w:rPr>
          <w:szCs w:val="24"/>
        </w:rPr>
      </w:pPr>
      <w:r w:rsidRPr="005259BA">
        <w:rPr>
          <w:szCs w:val="24"/>
        </w:rPr>
        <w:t>2.4.4</w:t>
      </w:r>
      <w:r w:rsidRPr="005259BA">
        <w:rPr>
          <w:szCs w:val="24"/>
        </w:rPr>
        <w:tab/>
        <w:t>Asuntos Religiosos y Otras Manifestaciones Sociales</w:t>
      </w:r>
    </w:p>
    <w:p w:rsidR="00EE34F5" w:rsidRPr="005259BA" w:rsidRDefault="00EE34F5" w:rsidP="00EE34F5">
      <w:pPr>
        <w:pStyle w:val="Texto"/>
        <w:spacing w:line="218" w:lineRule="exact"/>
      </w:pPr>
      <w:r w:rsidRPr="005259BA">
        <w:t>2.5.</w:t>
      </w:r>
      <w:r w:rsidRPr="005259BA">
        <w:tab/>
        <w:t>EDUCACION</w:t>
      </w:r>
    </w:p>
    <w:p w:rsidR="00EE34F5" w:rsidRPr="005259BA" w:rsidRDefault="00EE34F5" w:rsidP="00EE34F5">
      <w:pPr>
        <w:pStyle w:val="Texto"/>
        <w:spacing w:line="218" w:lineRule="exact"/>
        <w:ind w:left="1080" w:hanging="600"/>
        <w:rPr>
          <w:szCs w:val="24"/>
        </w:rPr>
      </w:pPr>
      <w:r w:rsidRPr="005259BA">
        <w:rPr>
          <w:szCs w:val="24"/>
        </w:rPr>
        <w:t>2.5.1</w:t>
      </w:r>
      <w:r w:rsidRPr="005259BA">
        <w:rPr>
          <w:szCs w:val="24"/>
        </w:rPr>
        <w:tab/>
        <w:t>Educación Básica</w:t>
      </w:r>
    </w:p>
    <w:p w:rsidR="00EE34F5" w:rsidRPr="005259BA" w:rsidRDefault="00EE34F5" w:rsidP="00EE34F5">
      <w:pPr>
        <w:pStyle w:val="Texto"/>
        <w:spacing w:line="218" w:lineRule="exact"/>
        <w:ind w:left="1080" w:hanging="600"/>
        <w:rPr>
          <w:szCs w:val="24"/>
        </w:rPr>
      </w:pPr>
      <w:r w:rsidRPr="005259BA">
        <w:rPr>
          <w:szCs w:val="24"/>
        </w:rPr>
        <w:t>2.5.2</w:t>
      </w:r>
      <w:r w:rsidRPr="005259BA">
        <w:rPr>
          <w:szCs w:val="24"/>
        </w:rPr>
        <w:tab/>
        <w:t>Educación Media Superior</w:t>
      </w:r>
    </w:p>
    <w:p w:rsidR="00EE34F5" w:rsidRPr="005259BA" w:rsidRDefault="00EE34F5" w:rsidP="00EE34F5">
      <w:pPr>
        <w:pStyle w:val="Texto"/>
        <w:spacing w:line="218" w:lineRule="exact"/>
        <w:ind w:left="1080" w:hanging="600"/>
        <w:rPr>
          <w:szCs w:val="24"/>
        </w:rPr>
      </w:pPr>
      <w:r w:rsidRPr="005259BA">
        <w:rPr>
          <w:szCs w:val="24"/>
        </w:rPr>
        <w:t>2.5.3</w:t>
      </w:r>
      <w:r w:rsidRPr="005259BA">
        <w:rPr>
          <w:szCs w:val="24"/>
        </w:rPr>
        <w:tab/>
        <w:t>Educación Superior</w:t>
      </w:r>
    </w:p>
    <w:p w:rsidR="00EE34F5" w:rsidRPr="005259BA" w:rsidRDefault="00EE34F5" w:rsidP="00EE34F5">
      <w:pPr>
        <w:pStyle w:val="Texto"/>
        <w:spacing w:line="218" w:lineRule="exact"/>
        <w:ind w:left="1080" w:hanging="600"/>
        <w:rPr>
          <w:szCs w:val="24"/>
        </w:rPr>
      </w:pPr>
      <w:r w:rsidRPr="005259BA">
        <w:rPr>
          <w:szCs w:val="24"/>
        </w:rPr>
        <w:t>2.5.4</w:t>
      </w:r>
      <w:r w:rsidRPr="005259BA">
        <w:rPr>
          <w:szCs w:val="24"/>
        </w:rPr>
        <w:tab/>
        <w:t>Posgrado</w:t>
      </w:r>
    </w:p>
    <w:p w:rsidR="00EE34F5" w:rsidRPr="005259BA" w:rsidRDefault="00EE34F5" w:rsidP="00EE34F5">
      <w:pPr>
        <w:pStyle w:val="Texto"/>
        <w:spacing w:line="218" w:lineRule="exact"/>
        <w:ind w:left="1080" w:hanging="600"/>
        <w:rPr>
          <w:szCs w:val="24"/>
        </w:rPr>
      </w:pPr>
      <w:r w:rsidRPr="005259BA">
        <w:rPr>
          <w:szCs w:val="24"/>
        </w:rPr>
        <w:t>2.5.5</w:t>
      </w:r>
      <w:r w:rsidRPr="005259BA">
        <w:rPr>
          <w:szCs w:val="24"/>
        </w:rPr>
        <w:tab/>
        <w:t>Educación para Adultos</w:t>
      </w:r>
    </w:p>
    <w:p w:rsidR="00EE34F5" w:rsidRPr="005259BA" w:rsidRDefault="00EE34F5" w:rsidP="00EE34F5">
      <w:pPr>
        <w:pStyle w:val="Texto"/>
        <w:spacing w:line="218" w:lineRule="exact"/>
        <w:ind w:left="1080" w:hanging="600"/>
        <w:rPr>
          <w:szCs w:val="24"/>
        </w:rPr>
      </w:pPr>
      <w:r w:rsidRPr="005259BA">
        <w:rPr>
          <w:szCs w:val="24"/>
        </w:rPr>
        <w:t>2.5.6</w:t>
      </w:r>
      <w:r w:rsidRPr="005259BA">
        <w:rPr>
          <w:szCs w:val="24"/>
        </w:rPr>
        <w:tab/>
        <w:t>Otros Servicios Educativos y Actividades Inherentes</w:t>
      </w:r>
    </w:p>
    <w:p w:rsidR="00EE34F5" w:rsidRPr="005259BA" w:rsidRDefault="00EE34F5" w:rsidP="00EE34F5">
      <w:pPr>
        <w:pStyle w:val="Texto"/>
        <w:spacing w:line="218" w:lineRule="exact"/>
      </w:pPr>
      <w:r w:rsidRPr="005259BA">
        <w:t>2.6.</w:t>
      </w:r>
      <w:r w:rsidRPr="005259BA">
        <w:tab/>
        <w:t>PROTECCION SOCIAL</w:t>
      </w:r>
    </w:p>
    <w:p w:rsidR="00EE34F5" w:rsidRPr="005259BA" w:rsidRDefault="00EE34F5" w:rsidP="00EE34F5">
      <w:pPr>
        <w:pStyle w:val="Texto"/>
        <w:spacing w:line="218" w:lineRule="exact"/>
        <w:ind w:left="1080" w:hanging="600"/>
        <w:rPr>
          <w:szCs w:val="24"/>
        </w:rPr>
      </w:pPr>
      <w:r w:rsidRPr="005259BA">
        <w:rPr>
          <w:szCs w:val="24"/>
        </w:rPr>
        <w:t>2.6.1</w:t>
      </w:r>
      <w:r w:rsidRPr="005259BA">
        <w:rPr>
          <w:szCs w:val="24"/>
        </w:rPr>
        <w:tab/>
        <w:t>Enfermedad e Incapacidad</w:t>
      </w:r>
    </w:p>
    <w:p w:rsidR="00EE34F5" w:rsidRPr="005259BA" w:rsidRDefault="00EE34F5" w:rsidP="00EE34F5">
      <w:pPr>
        <w:pStyle w:val="Texto"/>
        <w:spacing w:line="218" w:lineRule="exact"/>
        <w:ind w:left="1080" w:hanging="600"/>
        <w:rPr>
          <w:szCs w:val="24"/>
        </w:rPr>
      </w:pPr>
      <w:r w:rsidRPr="005259BA">
        <w:rPr>
          <w:szCs w:val="24"/>
        </w:rPr>
        <w:t>2.6.2</w:t>
      </w:r>
      <w:r w:rsidRPr="005259BA">
        <w:rPr>
          <w:szCs w:val="24"/>
        </w:rPr>
        <w:tab/>
        <w:t>Edad Avanzada</w:t>
      </w:r>
    </w:p>
    <w:p w:rsidR="00EE34F5" w:rsidRPr="005259BA" w:rsidRDefault="00EE34F5" w:rsidP="00EE34F5">
      <w:pPr>
        <w:pStyle w:val="Texto"/>
        <w:spacing w:line="218" w:lineRule="exact"/>
        <w:ind w:left="1080" w:hanging="600"/>
        <w:rPr>
          <w:szCs w:val="24"/>
        </w:rPr>
      </w:pPr>
      <w:r w:rsidRPr="005259BA">
        <w:rPr>
          <w:szCs w:val="24"/>
        </w:rPr>
        <w:t>2.6.3</w:t>
      </w:r>
      <w:r w:rsidRPr="005259BA">
        <w:rPr>
          <w:szCs w:val="24"/>
        </w:rPr>
        <w:tab/>
        <w:t>Familia e Hijos</w:t>
      </w:r>
    </w:p>
    <w:p w:rsidR="00EE34F5" w:rsidRPr="005259BA" w:rsidRDefault="00EE34F5" w:rsidP="00EE34F5">
      <w:pPr>
        <w:pStyle w:val="Texto"/>
        <w:spacing w:line="218" w:lineRule="exact"/>
        <w:ind w:left="1080" w:hanging="600"/>
        <w:rPr>
          <w:szCs w:val="24"/>
        </w:rPr>
      </w:pPr>
      <w:r w:rsidRPr="005259BA">
        <w:rPr>
          <w:szCs w:val="24"/>
        </w:rPr>
        <w:t>2.6.4</w:t>
      </w:r>
      <w:r w:rsidRPr="005259BA">
        <w:rPr>
          <w:szCs w:val="24"/>
        </w:rPr>
        <w:tab/>
        <w:t>Desempleo</w:t>
      </w:r>
    </w:p>
    <w:p w:rsidR="00EE34F5" w:rsidRPr="005259BA" w:rsidRDefault="00EE34F5" w:rsidP="00EE34F5">
      <w:pPr>
        <w:pStyle w:val="Texto"/>
        <w:spacing w:line="218" w:lineRule="exact"/>
        <w:ind w:left="1080" w:hanging="600"/>
        <w:rPr>
          <w:szCs w:val="24"/>
        </w:rPr>
      </w:pPr>
      <w:r w:rsidRPr="005259BA">
        <w:rPr>
          <w:szCs w:val="24"/>
        </w:rPr>
        <w:lastRenderedPageBreak/>
        <w:t>2.6.5</w:t>
      </w:r>
      <w:r w:rsidRPr="005259BA">
        <w:rPr>
          <w:szCs w:val="24"/>
        </w:rPr>
        <w:tab/>
        <w:t>Alimentación y Nutrición</w:t>
      </w:r>
    </w:p>
    <w:p w:rsidR="00EE34F5" w:rsidRPr="005259BA" w:rsidRDefault="00EE34F5" w:rsidP="00EE34F5">
      <w:pPr>
        <w:pStyle w:val="Texto"/>
        <w:spacing w:line="218" w:lineRule="exact"/>
        <w:ind w:left="1080" w:hanging="600"/>
        <w:rPr>
          <w:szCs w:val="24"/>
        </w:rPr>
      </w:pPr>
      <w:r w:rsidRPr="005259BA">
        <w:rPr>
          <w:szCs w:val="24"/>
        </w:rPr>
        <w:t>2.6.6</w:t>
      </w:r>
      <w:r w:rsidRPr="005259BA">
        <w:rPr>
          <w:szCs w:val="24"/>
        </w:rPr>
        <w:tab/>
        <w:t>Apoyo Social para la Vivienda</w:t>
      </w:r>
    </w:p>
    <w:p w:rsidR="00EE34F5" w:rsidRPr="005259BA" w:rsidRDefault="00EE34F5" w:rsidP="00EE34F5">
      <w:pPr>
        <w:pStyle w:val="Texto"/>
        <w:spacing w:line="218" w:lineRule="exact"/>
        <w:ind w:left="1080" w:hanging="600"/>
        <w:rPr>
          <w:szCs w:val="24"/>
        </w:rPr>
      </w:pPr>
      <w:r w:rsidRPr="005259BA">
        <w:rPr>
          <w:szCs w:val="24"/>
        </w:rPr>
        <w:t>2.6.7</w:t>
      </w:r>
      <w:r w:rsidRPr="005259BA">
        <w:rPr>
          <w:szCs w:val="24"/>
        </w:rPr>
        <w:tab/>
        <w:t>Indígenas</w:t>
      </w:r>
    </w:p>
    <w:p w:rsidR="00EE34F5" w:rsidRPr="005259BA" w:rsidRDefault="00EE34F5" w:rsidP="00EE34F5">
      <w:pPr>
        <w:pStyle w:val="Texto"/>
        <w:spacing w:line="218" w:lineRule="exact"/>
        <w:ind w:left="1080" w:hanging="600"/>
        <w:rPr>
          <w:szCs w:val="24"/>
        </w:rPr>
      </w:pPr>
      <w:r w:rsidRPr="005259BA">
        <w:rPr>
          <w:szCs w:val="24"/>
        </w:rPr>
        <w:t>2.6.8</w:t>
      </w:r>
      <w:r w:rsidRPr="005259BA">
        <w:rPr>
          <w:szCs w:val="24"/>
        </w:rPr>
        <w:tab/>
        <w:t>Otros Grupos Vulnerables</w:t>
      </w:r>
    </w:p>
    <w:p w:rsidR="00EE34F5" w:rsidRPr="005259BA" w:rsidRDefault="00EE34F5" w:rsidP="00EE34F5">
      <w:pPr>
        <w:pStyle w:val="Texto"/>
        <w:spacing w:line="218" w:lineRule="exact"/>
        <w:ind w:left="1080" w:hanging="600"/>
        <w:rPr>
          <w:szCs w:val="24"/>
        </w:rPr>
      </w:pPr>
      <w:r w:rsidRPr="005259BA">
        <w:rPr>
          <w:szCs w:val="24"/>
        </w:rPr>
        <w:t>2.6.9</w:t>
      </w:r>
      <w:r w:rsidRPr="005259BA">
        <w:rPr>
          <w:szCs w:val="24"/>
        </w:rPr>
        <w:tab/>
        <w:t>Otros de Seguridad Social y Asistencia Social</w:t>
      </w:r>
    </w:p>
    <w:p w:rsidR="00EE34F5" w:rsidRPr="005259BA" w:rsidRDefault="00EE34F5" w:rsidP="00EE34F5">
      <w:pPr>
        <w:pStyle w:val="Texto"/>
        <w:spacing w:line="218" w:lineRule="exact"/>
      </w:pPr>
      <w:r w:rsidRPr="005259BA">
        <w:t>2.7.</w:t>
      </w:r>
      <w:r w:rsidRPr="005259BA">
        <w:tab/>
        <w:t>OTROS ASUNTOS SOCIALES</w:t>
      </w:r>
    </w:p>
    <w:p w:rsidR="00EE34F5" w:rsidRPr="005259BA" w:rsidRDefault="00EE34F5" w:rsidP="00EE34F5">
      <w:pPr>
        <w:pStyle w:val="Texto"/>
        <w:spacing w:line="218" w:lineRule="exact"/>
        <w:ind w:left="1080" w:hanging="600"/>
        <w:rPr>
          <w:szCs w:val="24"/>
        </w:rPr>
      </w:pPr>
      <w:r w:rsidRPr="005259BA">
        <w:rPr>
          <w:szCs w:val="24"/>
        </w:rPr>
        <w:t>2.7.1</w:t>
      </w:r>
      <w:r w:rsidRPr="005259BA">
        <w:rPr>
          <w:szCs w:val="24"/>
        </w:rPr>
        <w:tab/>
        <w:t>Otros Asuntos Sociales</w:t>
      </w:r>
    </w:p>
    <w:p w:rsidR="00EE34F5" w:rsidRPr="005259BA" w:rsidRDefault="00EE34F5" w:rsidP="00EE34F5">
      <w:pPr>
        <w:pStyle w:val="Texto"/>
        <w:spacing w:line="218" w:lineRule="exact"/>
        <w:rPr>
          <w:b/>
        </w:rPr>
      </w:pPr>
      <w:r w:rsidRPr="005259BA">
        <w:rPr>
          <w:b/>
        </w:rPr>
        <w:t>3 DESARROLLO ECONOMICO</w:t>
      </w:r>
    </w:p>
    <w:p w:rsidR="00EE34F5" w:rsidRPr="005259BA" w:rsidRDefault="00EE34F5" w:rsidP="00EE34F5">
      <w:pPr>
        <w:pStyle w:val="Texto"/>
        <w:spacing w:line="218" w:lineRule="exact"/>
      </w:pPr>
      <w:r w:rsidRPr="005259BA">
        <w:t>3.1.</w:t>
      </w:r>
      <w:r w:rsidRPr="005259BA">
        <w:tab/>
        <w:t>ASUNTOS ECONOMICOS, COMERCIALES Y LABORALES EN GENERAL</w:t>
      </w:r>
    </w:p>
    <w:p w:rsidR="00EE34F5" w:rsidRPr="005259BA" w:rsidRDefault="00EE34F5" w:rsidP="00EE34F5">
      <w:pPr>
        <w:pStyle w:val="Texto"/>
        <w:spacing w:line="218" w:lineRule="exact"/>
        <w:ind w:left="1080" w:hanging="600"/>
        <w:rPr>
          <w:szCs w:val="24"/>
        </w:rPr>
      </w:pPr>
      <w:r w:rsidRPr="005259BA">
        <w:rPr>
          <w:szCs w:val="24"/>
        </w:rPr>
        <w:t>3.1.1</w:t>
      </w:r>
      <w:r w:rsidRPr="005259BA">
        <w:rPr>
          <w:szCs w:val="24"/>
        </w:rPr>
        <w:tab/>
        <w:t>Asuntos Económicos y Comerciales en General</w:t>
      </w:r>
    </w:p>
    <w:p w:rsidR="00EE34F5" w:rsidRPr="005259BA" w:rsidRDefault="00EE34F5" w:rsidP="00EE34F5">
      <w:pPr>
        <w:pStyle w:val="Texto"/>
        <w:spacing w:line="218" w:lineRule="exact"/>
        <w:ind w:left="1080" w:hanging="600"/>
        <w:rPr>
          <w:szCs w:val="24"/>
        </w:rPr>
      </w:pPr>
      <w:r w:rsidRPr="005259BA">
        <w:rPr>
          <w:szCs w:val="24"/>
        </w:rPr>
        <w:t>3.1.2</w:t>
      </w:r>
      <w:r w:rsidRPr="005259BA">
        <w:rPr>
          <w:szCs w:val="24"/>
        </w:rPr>
        <w:tab/>
        <w:t>Asuntos Laborales Generales</w:t>
      </w:r>
    </w:p>
    <w:p w:rsidR="00EE34F5" w:rsidRPr="005259BA" w:rsidRDefault="00EE34F5" w:rsidP="00EE34F5">
      <w:pPr>
        <w:pStyle w:val="Texto"/>
        <w:spacing w:line="218" w:lineRule="exact"/>
      </w:pPr>
      <w:r w:rsidRPr="005259BA">
        <w:t>3.2.</w:t>
      </w:r>
      <w:r w:rsidRPr="005259BA">
        <w:tab/>
        <w:t>AGROPECUARIA, SILVICULTURA, PESCA Y CAZA</w:t>
      </w:r>
    </w:p>
    <w:p w:rsidR="00EE34F5" w:rsidRPr="005259BA" w:rsidRDefault="00EE34F5" w:rsidP="00EE34F5">
      <w:pPr>
        <w:pStyle w:val="Texto"/>
        <w:spacing w:line="218" w:lineRule="exact"/>
        <w:ind w:left="1080" w:hanging="600"/>
        <w:rPr>
          <w:szCs w:val="24"/>
        </w:rPr>
      </w:pPr>
      <w:r w:rsidRPr="005259BA">
        <w:rPr>
          <w:szCs w:val="24"/>
        </w:rPr>
        <w:t>3.2.1</w:t>
      </w:r>
      <w:r w:rsidRPr="005259BA">
        <w:rPr>
          <w:szCs w:val="24"/>
        </w:rPr>
        <w:tab/>
        <w:t>Agropecuaria</w:t>
      </w:r>
    </w:p>
    <w:p w:rsidR="00EE34F5" w:rsidRPr="005259BA" w:rsidRDefault="00EE34F5" w:rsidP="00EE34F5">
      <w:pPr>
        <w:pStyle w:val="Texto"/>
        <w:spacing w:line="218" w:lineRule="exact"/>
        <w:ind w:left="1080" w:hanging="600"/>
        <w:rPr>
          <w:szCs w:val="24"/>
        </w:rPr>
      </w:pPr>
      <w:r w:rsidRPr="005259BA">
        <w:rPr>
          <w:szCs w:val="24"/>
        </w:rPr>
        <w:t>3.2.2</w:t>
      </w:r>
      <w:r w:rsidRPr="005259BA">
        <w:rPr>
          <w:szCs w:val="24"/>
        </w:rPr>
        <w:tab/>
        <w:t>Silvicultura</w:t>
      </w:r>
    </w:p>
    <w:p w:rsidR="00EE34F5" w:rsidRPr="005259BA" w:rsidRDefault="00EE34F5" w:rsidP="00EE34F5">
      <w:pPr>
        <w:pStyle w:val="Texto"/>
        <w:spacing w:line="218" w:lineRule="exact"/>
        <w:ind w:left="1080" w:hanging="600"/>
        <w:rPr>
          <w:szCs w:val="24"/>
        </w:rPr>
      </w:pPr>
      <w:r w:rsidRPr="005259BA">
        <w:rPr>
          <w:szCs w:val="24"/>
        </w:rPr>
        <w:t>3.2.3</w:t>
      </w:r>
      <w:r w:rsidRPr="005259BA">
        <w:rPr>
          <w:szCs w:val="24"/>
        </w:rPr>
        <w:tab/>
        <w:t>Acuacultura, Pesca y Caza</w:t>
      </w:r>
    </w:p>
    <w:p w:rsidR="00EE34F5" w:rsidRPr="005259BA" w:rsidRDefault="00EE34F5" w:rsidP="00EE34F5">
      <w:pPr>
        <w:pStyle w:val="Texto"/>
        <w:spacing w:line="218" w:lineRule="exact"/>
        <w:ind w:left="1080" w:hanging="600"/>
        <w:rPr>
          <w:szCs w:val="24"/>
        </w:rPr>
      </w:pPr>
      <w:r w:rsidRPr="005259BA">
        <w:rPr>
          <w:szCs w:val="24"/>
        </w:rPr>
        <w:t>3.2.4</w:t>
      </w:r>
      <w:r w:rsidRPr="005259BA">
        <w:rPr>
          <w:szCs w:val="24"/>
        </w:rPr>
        <w:tab/>
        <w:t>Agroindustrial</w:t>
      </w:r>
    </w:p>
    <w:p w:rsidR="00EE34F5" w:rsidRPr="005259BA" w:rsidRDefault="00EE34F5" w:rsidP="00EE34F5">
      <w:pPr>
        <w:pStyle w:val="Texto"/>
        <w:spacing w:line="218" w:lineRule="exact"/>
        <w:ind w:left="1080" w:hanging="600"/>
        <w:rPr>
          <w:szCs w:val="24"/>
        </w:rPr>
      </w:pPr>
      <w:r w:rsidRPr="005259BA">
        <w:rPr>
          <w:szCs w:val="24"/>
        </w:rPr>
        <w:t>3.2.5</w:t>
      </w:r>
      <w:r w:rsidRPr="005259BA">
        <w:rPr>
          <w:szCs w:val="24"/>
        </w:rPr>
        <w:tab/>
      </w:r>
      <w:proofErr w:type="spellStart"/>
      <w:r w:rsidRPr="005259BA">
        <w:rPr>
          <w:szCs w:val="24"/>
        </w:rPr>
        <w:t>Hidroagrícola</w:t>
      </w:r>
      <w:proofErr w:type="spellEnd"/>
    </w:p>
    <w:p w:rsidR="00EE34F5" w:rsidRPr="005259BA" w:rsidRDefault="00EE34F5" w:rsidP="00EE34F5">
      <w:pPr>
        <w:pStyle w:val="Texto"/>
        <w:spacing w:line="218" w:lineRule="exact"/>
        <w:ind w:left="1080" w:hanging="600"/>
        <w:rPr>
          <w:szCs w:val="24"/>
        </w:rPr>
      </w:pPr>
      <w:r w:rsidRPr="005259BA">
        <w:rPr>
          <w:szCs w:val="24"/>
        </w:rPr>
        <w:t>3.2.6</w:t>
      </w:r>
      <w:r w:rsidRPr="005259BA">
        <w:rPr>
          <w:szCs w:val="24"/>
        </w:rPr>
        <w:tab/>
        <w:t>Apoyo Financiero a la Banca y Seguro Agropecuario</w:t>
      </w:r>
    </w:p>
    <w:p w:rsidR="00EE34F5" w:rsidRPr="005259BA" w:rsidRDefault="00EE34F5" w:rsidP="00EE34F5">
      <w:pPr>
        <w:pStyle w:val="Texto"/>
        <w:spacing w:line="218" w:lineRule="exact"/>
      </w:pPr>
      <w:r w:rsidRPr="005259BA">
        <w:t>3.3.</w:t>
      </w:r>
      <w:r w:rsidRPr="005259BA">
        <w:tab/>
        <w:t>COMBUSTIBLES Y ENERGIA</w:t>
      </w:r>
    </w:p>
    <w:p w:rsidR="00EE34F5" w:rsidRPr="005259BA" w:rsidRDefault="00EE34F5" w:rsidP="00EE34F5">
      <w:pPr>
        <w:pStyle w:val="Texto"/>
        <w:spacing w:line="218" w:lineRule="exact"/>
        <w:ind w:left="1080" w:hanging="600"/>
        <w:rPr>
          <w:szCs w:val="24"/>
        </w:rPr>
      </w:pPr>
      <w:r w:rsidRPr="005259BA">
        <w:rPr>
          <w:szCs w:val="24"/>
        </w:rPr>
        <w:t>3.3.1</w:t>
      </w:r>
      <w:r w:rsidRPr="005259BA">
        <w:rPr>
          <w:szCs w:val="24"/>
        </w:rPr>
        <w:tab/>
        <w:t>Carbón y Otros Combustibles Minerales Sólidos</w:t>
      </w:r>
    </w:p>
    <w:p w:rsidR="00EE34F5" w:rsidRPr="005259BA" w:rsidRDefault="00EE34F5" w:rsidP="00EE34F5">
      <w:pPr>
        <w:pStyle w:val="Texto"/>
        <w:spacing w:line="218" w:lineRule="exact"/>
        <w:ind w:left="1080" w:hanging="600"/>
        <w:rPr>
          <w:szCs w:val="24"/>
        </w:rPr>
      </w:pPr>
      <w:r w:rsidRPr="005259BA">
        <w:rPr>
          <w:szCs w:val="24"/>
        </w:rPr>
        <w:t>3.3.2</w:t>
      </w:r>
      <w:r w:rsidRPr="005259BA">
        <w:rPr>
          <w:szCs w:val="24"/>
        </w:rPr>
        <w:tab/>
        <w:t>Petróleo y Gas Natural (Hidrocarburos)</w:t>
      </w:r>
    </w:p>
    <w:p w:rsidR="00EE34F5" w:rsidRPr="005259BA" w:rsidRDefault="00EE34F5" w:rsidP="00EE34F5">
      <w:pPr>
        <w:pStyle w:val="Texto"/>
        <w:spacing w:line="218" w:lineRule="exact"/>
        <w:ind w:left="1080" w:hanging="600"/>
        <w:rPr>
          <w:szCs w:val="24"/>
        </w:rPr>
      </w:pPr>
      <w:r w:rsidRPr="005259BA">
        <w:rPr>
          <w:szCs w:val="24"/>
        </w:rPr>
        <w:t>3.3.3</w:t>
      </w:r>
      <w:r w:rsidRPr="005259BA">
        <w:rPr>
          <w:szCs w:val="24"/>
        </w:rPr>
        <w:tab/>
        <w:t>Combustibles Nucleares</w:t>
      </w:r>
    </w:p>
    <w:p w:rsidR="00EE34F5" w:rsidRPr="005259BA" w:rsidRDefault="00EE34F5" w:rsidP="00EE34F5">
      <w:pPr>
        <w:pStyle w:val="Texto"/>
        <w:spacing w:line="218" w:lineRule="exact"/>
        <w:ind w:left="1080" w:hanging="600"/>
        <w:rPr>
          <w:szCs w:val="24"/>
        </w:rPr>
      </w:pPr>
      <w:r w:rsidRPr="005259BA">
        <w:rPr>
          <w:szCs w:val="24"/>
        </w:rPr>
        <w:t>3.3.4</w:t>
      </w:r>
      <w:r w:rsidRPr="005259BA">
        <w:rPr>
          <w:szCs w:val="24"/>
        </w:rPr>
        <w:tab/>
        <w:t>Otros Combustibles</w:t>
      </w:r>
    </w:p>
    <w:p w:rsidR="00EE34F5" w:rsidRPr="005259BA" w:rsidRDefault="00EE34F5" w:rsidP="00EE34F5">
      <w:pPr>
        <w:pStyle w:val="Texto"/>
        <w:spacing w:line="218" w:lineRule="exact"/>
        <w:ind w:left="1080" w:hanging="600"/>
        <w:rPr>
          <w:szCs w:val="24"/>
        </w:rPr>
      </w:pPr>
      <w:r w:rsidRPr="005259BA">
        <w:rPr>
          <w:szCs w:val="24"/>
        </w:rPr>
        <w:t>3.3.5</w:t>
      </w:r>
      <w:r w:rsidRPr="005259BA">
        <w:rPr>
          <w:szCs w:val="24"/>
        </w:rPr>
        <w:tab/>
        <w:t>Electricidad</w:t>
      </w:r>
    </w:p>
    <w:p w:rsidR="00EE34F5" w:rsidRPr="005259BA" w:rsidRDefault="00EE34F5" w:rsidP="00EE34F5">
      <w:pPr>
        <w:pStyle w:val="Texto"/>
        <w:spacing w:line="218" w:lineRule="exact"/>
        <w:ind w:left="1080" w:hanging="600"/>
        <w:rPr>
          <w:szCs w:val="24"/>
        </w:rPr>
      </w:pPr>
      <w:r w:rsidRPr="005259BA">
        <w:rPr>
          <w:szCs w:val="24"/>
        </w:rPr>
        <w:t>3.3.6</w:t>
      </w:r>
      <w:r w:rsidRPr="005259BA">
        <w:rPr>
          <w:szCs w:val="24"/>
        </w:rPr>
        <w:tab/>
        <w:t>Energía no Eléctrica</w:t>
      </w:r>
    </w:p>
    <w:p w:rsidR="00EE34F5" w:rsidRPr="005259BA" w:rsidRDefault="00EE34F5" w:rsidP="00EE34F5">
      <w:pPr>
        <w:pStyle w:val="Texto"/>
        <w:spacing w:line="229" w:lineRule="exact"/>
      </w:pPr>
      <w:r w:rsidRPr="005259BA">
        <w:t>3.4.</w:t>
      </w:r>
      <w:r w:rsidRPr="005259BA">
        <w:tab/>
        <w:t>MINERIA, MANUFACTURAS Y CONSTRUCCION</w:t>
      </w:r>
    </w:p>
    <w:p w:rsidR="00EE34F5" w:rsidRPr="005259BA" w:rsidRDefault="00EE34F5" w:rsidP="00EE34F5">
      <w:pPr>
        <w:pStyle w:val="Texto"/>
        <w:spacing w:line="229" w:lineRule="exact"/>
        <w:ind w:left="1080" w:hanging="600"/>
        <w:rPr>
          <w:szCs w:val="24"/>
        </w:rPr>
      </w:pPr>
      <w:r w:rsidRPr="005259BA">
        <w:rPr>
          <w:szCs w:val="24"/>
        </w:rPr>
        <w:t>3.4.1</w:t>
      </w:r>
      <w:r w:rsidRPr="005259BA">
        <w:rPr>
          <w:szCs w:val="24"/>
        </w:rPr>
        <w:tab/>
        <w:t>Extracción de Recursos Minerales excepto los Combustibles Minerales</w:t>
      </w:r>
    </w:p>
    <w:p w:rsidR="00EE34F5" w:rsidRPr="005259BA" w:rsidRDefault="00EE34F5" w:rsidP="00EE34F5">
      <w:pPr>
        <w:pStyle w:val="Texto"/>
        <w:spacing w:line="229" w:lineRule="exact"/>
        <w:ind w:left="1080" w:hanging="600"/>
        <w:rPr>
          <w:szCs w:val="24"/>
        </w:rPr>
      </w:pPr>
      <w:r w:rsidRPr="005259BA">
        <w:rPr>
          <w:szCs w:val="24"/>
        </w:rPr>
        <w:t>3.4.2</w:t>
      </w:r>
      <w:r w:rsidRPr="005259BA">
        <w:rPr>
          <w:szCs w:val="24"/>
        </w:rPr>
        <w:tab/>
        <w:t>Manufacturas</w:t>
      </w:r>
    </w:p>
    <w:p w:rsidR="00EE34F5" w:rsidRPr="005259BA" w:rsidRDefault="00EE34F5" w:rsidP="00EE34F5">
      <w:pPr>
        <w:pStyle w:val="Texto"/>
        <w:spacing w:line="229" w:lineRule="exact"/>
        <w:ind w:left="1080" w:hanging="600"/>
        <w:rPr>
          <w:szCs w:val="24"/>
        </w:rPr>
      </w:pPr>
      <w:r w:rsidRPr="005259BA">
        <w:rPr>
          <w:szCs w:val="24"/>
        </w:rPr>
        <w:t>3.4.3</w:t>
      </w:r>
      <w:r w:rsidRPr="005259BA">
        <w:rPr>
          <w:szCs w:val="24"/>
        </w:rPr>
        <w:tab/>
        <w:t>Construcción</w:t>
      </w:r>
    </w:p>
    <w:p w:rsidR="00EE34F5" w:rsidRPr="005259BA" w:rsidRDefault="00EE34F5" w:rsidP="00EE34F5">
      <w:pPr>
        <w:pStyle w:val="Texto"/>
        <w:spacing w:line="229" w:lineRule="exact"/>
      </w:pPr>
      <w:r w:rsidRPr="005259BA">
        <w:t>3.5.</w:t>
      </w:r>
      <w:r w:rsidRPr="005259BA">
        <w:tab/>
        <w:t>TRANSPORTE</w:t>
      </w:r>
    </w:p>
    <w:p w:rsidR="00EE34F5" w:rsidRPr="005259BA" w:rsidRDefault="00EE34F5" w:rsidP="00EE34F5">
      <w:pPr>
        <w:pStyle w:val="Texto"/>
        <w:spacing w:line="229" w:lineRule="exact"/>
        <w:ind w:left="1080" w:hanging="600"/>
        <w:rPr>
          <w:szCs w:val="24"/>
        </w:rPr>
      </w:pPr>
      <w:r w:rsidRPr="005259BA">
        <w:rPr>
          <w:szCs w:val="24"/>
        </w:rPr>
        <w:t>3.5.1</w:t>
      </w:r>
      <w:r w:rsidRPr="005259BA">
        <w:rPr>
          <w:szCs w:val="24"/>
        </w:rPr>
        <w:tab/>
        <w:t>Transporte por Carretera</w:t>
      </w:r>
    </w:p>
    <w:p w:rsidR="00EE34F5" w:rsidRPr="005259BA" w:rsidRDefault="00EE34F5" w:rsidP="00EE34F5">
      <w:pPr>
        <w:pStyle w:val="Texto"/>
        <w:spacing w:line="229" w:lineRule="exact"/>
        <w:ind w:left="1080" w:hanging="600"/>
        <w:rPr>
          <w:szCs w:val="24"/>
        </w:rPr>
      </w:pPr>
      <w:r w:rsidRPr="005259BA">
        <w:rPr>
          <w:szCs w:val="24"/>
        </w:rPr>
        <w:t>3.5.2</w:t>
      </w:r>
      <w:r w:rsidRPr="005259BA">
        <w:rPr>
          <w:szCs w:val="24"/>
        </w:rPr>
        <w:tab/>
        <w:t>Transporte por Agua y Puertos</w:t>
      </w:r>
    </w:p>
    <w:p w:rsidR="00EE34F5" w:rsidRPr="005259BA" w:rsidRDefault="00EE34F5" w:rsidP="00EE34F5">
      <w:pPr>
        <w:pStyle w:val="Texto"/>
        <w:spacing w:line="229" w:lineRule="exact"/>
        <w:ind w:left="1080" w:hanging="600"/>
        <w:rPr>
          <w:szCs w:val="24"/>
        </w:rPr>
      </w:pPr>
      <w:r w:rsidRPr="005259BA">
        <w:rPr>
          <w:szCs w:val="24"/>
        </w:rPr>
        <w:t>3.5.3</w:t>
      </w:r>
      <w:r w:rsidRPr="005259BA">
        <w:rPr>
          <w:szCs w:val="24"/>
        </w:rPr>
        <w:tab/>
        <w:t>Transporte por Ferrocarril</w:t>
      </w:r>
    </w:p>
    <w:p w:rsidR="00EE34F5" w:rsidRPr="005259BA" w:rsidRDefault="00EE34F5" w:rsidP="00EE34F5">
      <w:pPr>
        <w:pStyle w:val="Texto"/>
        <w:spacing w:line="229" w:lineRule="exact"/>
        <w:ind w:left="1080" w:hanging="600"/>
        <w:rPr>
          <w:szCs w:val="24"/>
        </w:rPr>
      </w:pPr>
      <w:r w:rsidRPr="005259BA">
        <w:rPr>
          <w:szCs w:val="24"/>
        </w:rPr>
        <w:t>3.5.4</w:t>
      </w:r>
      <w:r w:rsidRPr="005259BA">
        <w:rPr>
          <w:szCs w:val="24"/>
        </w:rPr>
        <w:tab/>
        <w:t>Transporte Aéreo</w:t>
      </w:r>
    </w:p>
    <w:p w:rsidR="00EE34F5" w:rsidRPr="005259BA" w:rsidRDefault="00EE34F5" w:rsidP="00EE34F5">
      <w:pPr>
        <w:pStyle w:val="Texto"/>
        <w:spacing w:line="229" w:lineRule="exact"/>
        <w:ind w:left="1080" w:hanging="600"/>
        <w:rPr>
          <w:szCs w:val="24"/>
        </w:rPr>
      </w:pPr>
      <w:r w:rsidRPr="005259BA">
        <w:rPr>
          <w:szCs w:val="24"/>
        </w:rPr>
        <w:t>3.5.5</w:t>
      </w:r>
      <w:r w:rsidRPr="005259BA">
        <w:rPr>
          <w:szCs w:val="24"/>
        </w:rPr>
        <w:tab/>
        <w:t>Transporte por Oleoductos y Gasoductos y Otros Sistemas de Transporte</w:t>
      </w:r>
    </w:p>
    <w:p w:rsidR="00EE34F5" w:rsidRPr="005259BA" w:rsidRDefault="00EE34F5" w:rsidP="00EE34F5">
      <w:pPr>
        <w:pStyle w:val="Texto"/>
        <w:spacing w:line="229" w:lineRule="exact"/>
        <w:ind w:left="1080" w:hanging="600"/>
        <w:rPr>
          <w:szCs w:val="24"/>
        </w:rPr>
      </w:pPr>
      <w:r w:rsidRPr="005259BA">
        <w:rPr>
          <w:szCs w:val="24"/>
        </w:rPr>
        <w:t>3.5.6</w:t>
      </w:r>
      <w:r w:rsidRPr="005259BA">
        <w:rPr>
          <w:szCs w:val="24"/>
        </w:rPr>
        <w:tab/>
        <w:t>Otros Relacionados con Transporte</w:t>
      </w:r>
    </w:p>
    <w:p w:rsidR="00EE34F5" w:rsidRPr="005259BA" w:rsidRDefault="00EE34F5" w:rsidP="00EE34F5">
      <w:pPr>
        <w:pStyle w:val="Texto"/>
        <w:spacing w:line="229" w:lineRule="exact"/>
      </w:pPr>
      <w:r w:rsidRPr="005259BA">
        <w:t>3.6.</w:t>
      </w:r>
      <w:r w:rsidRPr="005259BA">
        <w:tab/>
        <w:t>COMUNICACIONES</w:t>
      </w:r>
    </w:p>
    <w:p w:rsidR="00EE34F5" w:rsidRPr="005259BA" w:rsidRDefault="00EE34F5" w:rsidP="00EE34F5">
      <w:pPr>
        <w:pStyle w:val="Texto"/>
        <w:spacing w:line="229" w:lineRule="exact"/>
        <w:ind w:left="1080" w:hanging="600"/>
        <w:rPr>
          <w:szCs w:val="24"/>
        </w:rPr>
      </w:pPr>
      <w:r w:rsidRPr="005259BA">
        <w:rPr>
          <w:szCs w:val="24"/>
        </w:rPr>
        <w:t>3.6.1</w:t>
      </w:r>
      <w:r w:rsidRPr="005259BA">
        <w:rPr>
          <w:szCs w:val="24"/>
        </w:rPr>
        <w:tab/>
        <w:t>Comunicaciones</w:t>
      </w:r>
    </w:p>
    <w:p w:rsidR="00EE34F5" w:rsidRPr="005259BA" w:rsidRDefault="00EE34F5" w:rsidP="00EE34F5">
      <w:pPr>
        <w:pStyle w:val="Texto"/>
        <w:spacing w:line="229" w:lineRule="exact"/>
      </w:pPr>
      <w:r w:rsidRPr="005259BA">
        <w:t>3.7.</w:t>
      </w:r>
      <w:r w:rsidRPr="005259BA">
        <w:tab/>
        <w:t>TURISMO</w:t>
      </w:r>
    </w:p>
    <w:p w:rsidR="00EE34F5" w:rsidRPr="005259BA" w:rsidRDefault="00EE34F5" w:rsidP="00EE34F5">
      <w:pPr>
        <w:pStyle w:val="Texto"/>
        <w:spacing w:line="229" w:lineRule="exact"/>
        <w:ind w:left="1080" w:hanging="600"/>
        <w:rPr>
          <w:szCs w:val="24"/>
        </w:rPr>
      </w:pPr>
      <w:r w:rsidRPr="005259BA">
        <w:rPr>
          <w:szCs w:val="24"/>
        </w:rPr>
        <w:t>3.7.1</w:t>
      </w:r>
      <w:r w:rsidRPr="005259BA">
        <w:rPr>
          <w:szCs w:val="24"/>
        </w:rPr>
        <w:tab/>
        <w:t>Turismo</w:t>
      </w:r>
    </w:p>
    <w:p w:rsidR="00EE34F5" w:rsidRPr="005259BA" w:rsidRDefault="00EE34F5" w:rsidP="00EE34F5">
      <w:pPr>
        <w:pStyle w:val="Texto"/>
        <w:spacing w:line="229" w:lineRule="exact"/>
        <w:ind w:left="1080" w:hanging="600"/>
        <w:rPr>
          <w:szCs w:val="24"/>
        </w:rPr>
      </w:pPr>
      <w:r w:rsidRPr="005259BA">
        <w:rPr>
          <w:szCs w:val="24"/>
        </w:rPr>
        <w:lastRenderedPageBreak/>
        <w:t>3.7.2</w:t>
      </w:r>
      <w:r w:rsidRPr="005259BA">
        <w:rPr>
          <w:szCs w:val="24"/>
        </w:rPr>
        <w:tab/>
        <w:t>Hoteles y Restaurantes</w:t>
      </w:r>
    </w:p>
    <w:p w:rsidR="00EE34F5" w:rsidRPr="005259BA" w:rsidRDefault="00EE34F5" w:rsidP="00EE34F5">
      <w:pPr>
        <w:pStyle w:val="Texto"/>
        <w:spacing w:line="229" w:lineRule="exact"/>
      </w:pPr>
      <w:r w:rsidRPr="005259BA">
        <w:t>3.8.</w:t>
      </w:r>
      <w:r w:rsidRPr="005259BA">
        <w:tab/>
        <w:t>CIENCIA, TECNOLOGIA E INNOVACION</w:t>
      </w:r>
    </w:p>
    <w:p w:rsidR="00EE34F5" w:rsidRPr="005259BA" w:rsidRDefault="00EE34F5" w:rsidP="00EE34F5">
      <w:pPr>
        <w:pStyle w:val="Texto"/>
        <w:spacing w:line="229" w:lineRule="exact"/>
        <w:ind w:left="1080" w:hanging="600"/>
        <w:rPr>
          <w:szCs w:val="24"/>
        </w:rPr>
      </w:pPr>
      <w:r w:rsidRPr="005259BA">
        <w:rPr>
          <w:szCs w:val="24"/>
        </w:rPr>
        <w:t>3.8.1</w:t>
      </w:r>
      <w:r w:rsidRPr="005259BA">
        <w:rPr>
          <w:szCs w:val="24"/>
        </w:rPr>
        <w:tab/>
        <w:t>Investigación Científica</w:t>
      </w:r>
    </w:p>
    <w:p w:rsidR="00EE34F5" w:rsidRPr="005259BA" w:rsidRDefault="00EE34F5" w:rsidP="00EE34F5">
      <w:pPr>
        <w:pStyle w:val="Texto"/>
        <w:spacing w:line="229" w:lineRule="exact"/>
        <w:ind w:left="1080" w:hanging="600"/>
        <w:rPr>
          <w:szCs w:val="24"/>
        </w:rPr>
      </w:pPr>
      <w:r w:rsidRPr="005259BA">
        <w:rPr>
          <w:szCs w:val="24"/>
        </w:rPr>
        <w:t>3.8.2</w:t>
      </w:r>
      <w:r w:rsidRPr="005259BA">
        <w:rPr>
          <w:szCs w:val="24"/>
        </w:rPr>
        <w:tab/>
        <w:t>Desarrollo Tecnológico</w:t>
      </w:r>
    </w:p>
    <w:p w:rsidR="00EE34F5" w:rsidRPr="005259BA" w:rsidRDefault="00EE34F5" w:rsidP="00EE34F5">
      <w:pPr>
        <w:pStyle w:val="Texto"/>
        <w:spacing w:line="229" w:lineRule="exact"/>
        <w:ind w:left="1080" w:hanging="600"/>
        <w:rPr>
          <w:szCs w:val="24"/>
        </w:rPr>
      </w:pPr>
      <w:r w:rsidRPr="005259BA">
        <w:rPr>
          <w:szCs w:val="24"/>
        </w:rPr>
        <w:t>3.8.3</w:t>
      </w:r>
      <w:r w:rsidRPr="005259BA">
        <w:rPr>
          <w:szCs w:val="24"/>
        </w:rPr>
        <w:tab/>
        <w:t>Servicios Científicos y Tecnológicos</w:t>
      </w:r>
    </w:p>
    <w:p w:rsidR="00EE34F5" w:rsidRPr="005259BA" w:rsidRDefault="00EE34F5" w:rsidP="00EE34F5">
      <w:pPr>
        <w:pStyle w:val="Texto"/>
        <w:spacing w:line="229" w:lineRule="exact"/>
        <w:ind w:left="1080" w:hanging="600"/>
        <w:rPr>
          <w:szCs w:val="24"/>
        </w:rPr>
      </w:pPr>
      <w:r w:rsidRPr="005259BA">
        <w:rPr>
          <w:szCs w:val="24"/>
        </w:rPr>
        <w:t>3.8.4</w:t>
      </w:r>
      <w:r w:rsidRPr="005259BA">
        <w:rPr>
          <w:szCs w:val="24"/>
        </w:rPr>
        <w:tab/>
        <w:t>Innovación</w:t>
      </w:r>
    </w:p>
    <w:p w:rsidR="00EE34F5" w:rsidRPr="005259BA" w:rsidRDefault="00EE34F5" w:rsidP="00EE34F5">
      <w:pPr>
        <w:pStyle w:val="Texto"/>
        <w:spacing w:line="229" w:lineRule="exact"/>
      </w:pPr>
      <w:r w:rsidRPr="005259BA">
        <w:t>3.9.</w:t>
      </w:r>
      <w:r w:rsidRPr="005259BA">
        <w:tab/>
        <w:t>OTRAS INDUSTRIAS Y OTROS ASUNTOS ECONOMICOS</w:t>
      </w:r>
    </w:p>
    <w:p w:rsidR="00EE34F5" w:rsidRPr="005259BA" w:rsidRDefault="00EE34F5" w:rsidP="00EE34F5">
      <w:pPr>
        <w:pStyle w:val="Texto"/>
        <w:spacing w:line="229" w:lineRule="exact"/>
        <w:ind w:left="1080" w:hanging="600"/>
        <w:rPr>
          <w:szCs w:val="24"/>
        </w:rPr>
      </w:pPr>
      <w:r w:rsidRPr="005259BA">
        <w:rPr>
          <w:szCs w:val="24"/>
        </w:rPr>
        <w:t>3.9.1</w:t>
      </w:r>
      <w:r w:rsidRPr="005259BA">
        <w:rPr>
          <w:szCs w:val="24"/>
        </w:rPr>
        <w:tab/>
        <w:t>Comercio, Distribución, Almacenamiento y Depósito</w:t>
      </w:r>
    </w:p>
    <w:p w:rsidR="00EE34F5" w:rsidRPr="005259BA" w:rsidRDefault="00EE34F5" w:rsidP="00EE34F5">
      <w:pPr>
        <w:pStyle w:val="Texto"/>
        <w:spacing w:line="229" w:lineRule="exact"/>
        <w:ind w:left="1080" w:hanging="600"/>
        <w:rPr>
          <w:szCs w:val="24"/>
        </w:rPr>
      </w:pPr>
      <w:r w:rsidRPr="005259BA">
        <w:rPr>
          <w:szCs w:val="24"/>
        </w:rPr>
        <w:t>3.9.2</w:t>
      </w:r>
      <w:r w:rsidRPr="005259BA">
        <w:rPr>
          <w:szCs w:val="24"/>
        </w:rPr>
        <w:tab/>
        <w:t>Otras Industrias</w:t>
      </w:r>
    </w:p>
    <w:p w:rsidR="00EE34F5" w:rsidRPr="005259BA" w:rsidRDefault="00EE34F5" w:rsidP="00EE34F5">
      <w:pPr>
        <w:pStyle w:val="Texto"/>
        <w:spacing w:line="229" w:lineRule="exact"/>
        <w:ind w:left="1080" w:hanging="600"/>
        <w:rPr>
          <w:szCs w:val="24"/>
        </w:rPr>
      </w:pPr>
      <w:r w:rsidRPr="005259BA">
        <w:rPr>
          <w:szCs w:val="24"/>
        </w:rPr>
        <w:t>3.9.3</w:t>
      </w:r>
      <w:r w:rsidRPr="005259BA">
        <w:rPr>
          <w:szCs w:val="24"/>
        </w:rPr>
        <w:tab/>
        <w:t>Otros Asuntos Económicos</w:t>
      </w:r>
    </w:p>
    <w:p w:rsidR="00EE34F5" w:rsidRPr="005259BA" w:rsidRDefault="00EE34F5" w:rsidP="00EE34F5">
      <w:pPr>
        <w:pStyle w:val="Texto"/>
        <w:spacing w:line="229" w:lineRule="exact"/>
        <w:rPr>
          <w:b/>
          <w:szCs w:val="28"/>
        </w:rPr>
      </w:pPr>
      <w:r w:rsidRPr="005259BA">
        <w:rPr>
          <w:b/>
          <w:szCs w:val="28"/>
        </w:rPr>
        <w:t>4 OTRAS NO CLASIFICADAS EN FUNCIONES ANTERIORES</w:t>
      </w:r>
    </w:p>
    <w:p w:rsidR="00EE34F5" w:rsidRPr="005259BA" w:rsidRDefault="00EE34F5" w:rsidP="00EE34F5">
      <w:pPr>
        <w:pStyle w:val="Texto"/>
        <w:spacing w:line="229" w:lineRule="exact"/>
      </w:pPr>
      <w:r w:rsidRPr="005259BA">
        <w:t>4.1.</w:t>
      </w:r>
      <w:r w:rsidRPr="005259BA">
        <w:tab/>
        <w:t>TRANSACCIONES DE LA DEUDA PUBLICA / COSTO FINANCIERO DE LA DEUDA</w:t>
      </w:r>
    </w:p>
    <w:p w:rsidR="00EE34F5" w:rsidRPr="005259BA" w:rsidRDefault="00EE34F5" w:rsidP="00EE34F5">
      <w:pPr>
        <w:pStyle w:val="Texto"/>
        <w:spacing w:line="229" w:lineRule="exact"/>
        <w:ind w:left="1080" w:hanging="600"/>
        <w:rPr>
          <w:szCs w:val="24"/>
        </w:rPr>
      </w:pPr>
      <w:r w:rsidRPr="005259BA">
        <w:rPr>
          <w:szCs w:val="24"/>
        </w:rPr>
        <w:t>4.1.1</w:t>
      </w:r>
      <w:r w:rsidRPr="005259BA">
        <w:rPr>
          <w:szCs w:val="24"/>
        </w:rPr>
        <w:tab/>
        <w:t>Deuda Pública Interna</w:t>
      </w:r>
    </w:p>
    <w:p w:rsidR="00EE34F5" w:rsidRPr="005259BA" w:rsidRDefault="00EE34F5" w:rsidP="00EE34F5">
      <w:pPr>
        <w:pStyle w:val="Texto"/>
        <w:spacing w:line="229" w:lineRule="exact"/>
        <w:ind w:left="1080" w:hanging="600"/>
        <w:rPr>
          <w:szCs w:val="24"/>
        </w:rPr>
      </w:pPr>
      <w:r w:rsidRPr="005259BA">
        <w:rPr>
          <w:szCs w:val="24"/>
        </w:rPr>
        <w:t>4.1.2</w:t>
      </w:r>
      <w:r w:rsidRPr="005259BA">
        <w:rPr>
          <w:szCs w:val="24"/>
        </w:rPr>
        <w:tab/>
        <w:t>Deuda Pública Externa</w:t>
      </w:r>
    </w:p>
    <w:p w:rsidR="00EE34F5" w:rsidRPr="005259BA" w:rsidRDefault="00EE34F5" w:rsidP="00EE34F5">
      <w:pPr>
        <w:pStyle w:val="Texto"/>
        <w:spacing w:line="229" w:lineRule="exact"/>
        <w:ind w:left="720" w:hanging="432"/>
      </w:pPr>
      <w:r w:rsidRPr="005259BA">
        <w:t>4.2.</w:t>
      </w:r>
      <w:r w:rsidRPr="005259BA">
        <w:tab/>
        <w:t>TRANSFERENCIAS, PARTICIPACIONES Y APORTACIONES ENTRE DIFERENTES NIVELES Y ORDENES DE GOBIERNO</w:t>
      </w:r>
    </w:p>
    <w:p w:rsidR="00EE34F5" w:rsidRPr="005259BA" w:rsidRDefault="00EE34F5" w:rsidP="00EE34F5">
      <w:pPr>
        <w:pStyle w:val="Texto"/>
        <w:spacing w:line="229" w:lineRule="exact"/>
        <w:ind w:left="1080" w:hanging="600"/>
        <w:rPr>
          <w:szCs w:val="24"/>
        </w:rPr>
      </w:pPr>
      <w:r w:rsidRPr="005259BA">
        <w:rPr>
          <w:szCs w:val="24"/>
        </w:rPr>
        <w:t>4.2.1</w:t>
      </w:r>
      <w:r w:rsidRPr="005259BA">
        <w:rPr>
          <w:szCs w:val="24"/>
        </w:rPr>
        <w:tab/>
        <w:t>Transferencias entre Diferentes Niveles y Ordenes de Gobierno</w:t>
      </w:r>
    </w:p>
    <w:p w:rsidR="00EE34F5" w:rsidRPr="005259BA" w:rsidRDefault="00EE34F5" w:rsidP="00EE34F5">
      <w:pPr>
        <w:pStyle w:val="Texto"/>
        <w:spacing w:line="229" w:lineRule="exact"/>
        <w:ind w:left="1080" w:hanging="600"/>
        <w:rPr>
          <w:szCs w:val="24"/>
        </w:rPr>
      </w:pPr>
      <w:r w:rsidRPr="005259BA">
        <w:rPr>
          <w:szCs w:val="24"/>
        </w:rPr>
        <w:t>4.2.2</w:t>
      </w:r>
      <w:r w:rsidRPr="005259BA">
        <w:rPr>
          <w:szCs w:val="24"/>
        </w:rPr>
        <w:tab/>
        <w:t>Participaciones entre Diferentes Niveles y Ordenes de Gobierno</w:t>
      </w:r>
    </w:p>
    <w:p w:rsidR="00EE34F5" w:rsidRPr="005259BA" w:rsidRDefault="00EE34F5" w:rsidP="00EE34F5">
      <w:pPr>
        <w:pStyle w:val="Texto"/>
        <w:spacing w:line="229" w:lineRule="exact"/>
        <w:ind w:left="1080" w:hanging="600"/>
        <w:rPr>
          <w:szCs w:val="24"/>
        </w:rPr>
      </w:pPr>
      <w:r w:rsidRPr="005259BA">
        <w:rPr>
          <w:szCs w:val="24"/>
        </w:rPr>
        <w:t>4.2.3</w:t>
      </w:r>
      <w:r w:rsidRPr="005259BA">
        <w:rPr>
          <w:szCs w:val="24"/>
        </w:rPr>
        <w:tab/>
        <w:t>Aportaciones entre Diferentes Niveles y Ordenes de Gobierno</w:t>
      </w:r>
    </w:p>
    <w:p w:rsidR="00EE34F5" w:rsidRPr="005259BA" w:rsidRDefault="00EE34F5" w:rsidP="00EE34F5">
      <w:pPr>
        <w:pStyle w:val="Texto"/>
        <w:spacing w:line="229" w:lineRule="exact"/>
      </w:pPr>
      <w:r w:rsidRPr="005259BA">
        <w:t>4.3.</w:t>
      </w:r>
      <w:r w:rsidRPr="005259BA">
        <w:tab/>
        <w:t>SANEAMIENTO DEL SISTEMA FINANCIERO</w:t>
      </w:r>
    </w:p>
    <w:p w:rsidR="00EE34F5" w:rsidRPr="005259BA" w:rsidRDefault="00EE34F5" w:rsidP="00EE34F5">
      <w:pPr>
        <w:pStyle w:val="Texto"/>
        <w:spacing w:line="229" w:lineRule="exact"/>
        <w:ind w:left="1080" w:hanging="600"/>
        <w:rPr>
          <w:szCs w:val="24"/>
        </w:rPr>
      </w:pPr>
      <w:r w:rsidRPr="005259BA">
        <w:rPr>
          <w:szCs w:val="24"/>
        </w:rPr>
        <w:t>4.3.1</w:t>
      </w:r>
      <w:r w:rsidRPr="005259BA">
        <w:rPr>
          <w:szCs w:val="24"/>
        </w:rPr>
        <w:tab/>
        <w:t>Saneamiento del Sistema Financiero</w:t>
      </w:r>
    </w:p>
    <w:p w:rsidR="00EE34F5" w:rsidRPr="005259BA" w:rsidRDefault="00EE34F5" w:rsidP="00EE34F5">
      <w:pPr>
        <w:pStyle w:val="Texto"/>
        <w:spacing w:line="229" w:lineRule="exact"/>
        <w:ind w:left="1080" w:hanging="600"/>
        <w:rPr>
          <w:szCs w:val="24"/>
        </w:rPr>
      </w:pPr>
      <w:r w:rsidRPr="005259BA">
        <w:rPr>
          <w:szCs w:val="24"/>
        </w:rPr>
        <w:t>4.3.2</w:t>
      </w:r>
      <w:r w:rsidRPr="005259BA">
        <w:rPr>
          <w:szCs w:val="24"/>
        </w:rPr>
        <w:tab/>
        <w:t>Apoyos IPAB</w:t>
      </w:r>
    </w:p>
    <w:p w:rsidR="00EE34F5" w:rsidRPr="005259BA" w:rsidRDefault="00EE34F5" w:rsidP="00EE34F5">
      <w:pPr>
        <w:pStyle w:val="Texto"/>
        <w:spacing w:line="229" w:lineRule="exact"/>
        <w:ind w:left="1080" w:hanging="600"/>
        <w:rPr>
          <w:szCs w:val="24"/>
        </w:rPr>
      </w:pPr>
      <w:r w:rsidRPr="005259BA">
        <w:rPr>
          <w:szCs w:val="24"/>
        </w:rPr>
        <w:t>4.3.3</w:t>
      </w:r>
      <w:r w:rsidRPr="005259BA">
        <w:rPr>
          <w:szCs w:val="24"/>
        </w:rPr>
        <w:tab/>
        <w:t>Banca de Desarrollo</w:t>
      </w:r>
    </w:p>
    <w:p w:rsidR="00EE34F5" w:rsidRPr="005259BA" w:rsidRDefault="00EE34F5" w:rsidP="00EE34F5">
      <w:pPr>
        <w:pStyle w:val="Texto"/>
        <w:spacing w:line="229" w:lineRule="exact"/>
        <w:ind w:left="1080" w:hanging="600"/>
        <w:rPr>
          <w:szCs w:val="24"/>
        </w:rPr>
      </w:pPr>
      <w:r w:rsidRPr="005259BA">
        <w:rPr>
          <w:szCs w:val="24"/>
        </w:rPr>
        <w:t>4.3.4</w:t>
      </w:r>
      <w:r w:rsidRPr="005259BA">
        <w:rPr>
          <w:szCs w:val="24"/>
        </w:rPr>
        <w:tab/>
        <w:t>Apoyo a los programas de reestructura en unidades de inversión (UDIS)</w:t>
      </w:r>
    </w:p>
    <w:p w:rsidR="00EE34F5" w:rsidRPr="005259BA" w:rsidRDefault="00EE34F5" w:rsidP="00EE34F5">
      <w:pPr>
        <w:pStyle w:val="Texto"/>
        <w:spacing w:line="229" w:lineRule="exact"/>
      </w:pPr>
      <w:r w:rsidRPr="005259BA">
        <w:t>4.4.</w:t>
      </w:r>
      <w:r w:rsidRPr="005259BA">
        <w:tab/>
        <w:t>ADEUDOS DE EJERCICIOS FISCALES ANTERIORES</w:t>
      </w:r>
    </w:p>
    <w:p w:rsidR="00EE34F5" w:rsidRPr="005259BA" w:rsidRDefault="00EE34F5" w:rsidP="00EE34F5">
      <w:pPr>
        <w:pStyle w:val="Texto"/>
        <w:spacing w:line="229" w:lineRule="exact"/>
        <w:ind w:left="1080" w:hanging="600"/>
        <w:rPr>
          <w:szCs w:val="24"/>
        </w:rPr>
      </w:pPr>
      <w:r w:rsidRPr="005259BA">
        <w:rPr>
          <w:szCs w:val="24"/>
        </w:rPr>
        <w:t>4.4.1</w:t>
      </w:r>
      <w:r w:rsidRPr="005259BA">
        <w:rPr>
          <w:szCs w:val="24"/>
        </w:rPr>
        <w:tab/>
        <w:t>Adeudos de Ejercicios Fiscales Anteriores</w:t>
      </w:r>
    </w:p>
    <w:p w:rsidR="00EE34F5" w:rsidRPr="00EE34F5" w:rsidRDefault="00EE34F5" w:rsidP="00EE34F5">
      <w:pPr>
        <w:rPr>
          <w:lang w:val="es-MX" w:eastAsia="es-MX"/>
        </w:rPr>
      </w:pPr>
    </w:p>
    <w:p w:rsidR="00EE34F5" w:rsidRDefault="00EE34F5"/>
    <w:p w:rsidR="00EE34F5" w:rsidRDefault="00B96226" w:rsidP="00B96226">
      <w:pPr>
        <w:pStyle w:val="Ttulo1"/>
      </w:pPr>
      <w:bookmarkStart w:id="4" w:name="_Toc53363244"/>
      <w:r>
        <w:t>Clasificación Administrativa. Estructura y Codificación</w:t>
      </w:r>
      <w:bookmarkEnd w:id="4"/>
    </w:p>
    <w:p w:rsidR="00B96226" w:rsidRDefault="00B96226"/>
    <w:p w:rsidR="00B96226" w:rsidRPr="00E20AB7" w:rsidRDefault="00B96226" w:rsidP="00B96226">
      <w:pPr>
        <w:pStyle w:val="Texto"/>
        <w:ind w:left="1224" w:hanging="936"/>
        <w:rPr>
          <w:b/>
          <w:szCs w:val="24"/>
          <w:lang w:val="es-MX"/>
        </w:rPr>
      </w:pPr>
      <w:r w:rsidRPr="00E20AB7">
        <w:rPr>
          <w:b/>
          <w:szCs w:val="24"/>
          <w:lang w:val="es-MX"/>
        </w:rPr>
        <w:t>1.0.0.0.0</w:t>
      </w:r>
      <w:r w:rsidRPr="00E20AB7">
        <w:rPr>
          <w:b/>
          <w:szCs w:val="24"/>
          <w:lang w:val="es-MX"/>
        </w:rPr>
        <w:tab/>
        <w:t>SECTOR PUBLICO DE LA FEDERACION</w:t>
      </w:r>
    </w:p>
    <w:p w:rsidR="00B96226" w:rsidRPr="00E20AB7" w:rsidRDefault="00B96226" w:rsidP="00B96226">
      <w:pPr>
        <w:pStyle w:val="Texto"/>
        <w:ind w:left="1224" w:hanging="936"/>
        <w:rPr>
          <w:b/>
          <w:szCs w:val="24"/>
          <w:lang w:val="es-MX"/>
        </w:rPr>
      </w:pPr>
      <w:r w:rsidRPr="00E20AB7">
        <w:rPr>
          <w:b/>
          <w:szCs w:val="24"/>
          <w:lang w:val="es-MX"/>
        </w:rPr>
        <w:t>1.1.0.0.0</w:t>
      </w:r>
      <w:r w:rsidRPr="00E20AB7">
        <w:rPr>
          <w:b/>
          <w:szCs w:val="24"/>
          <w:lang w:val="es-MX"/>
        </w:rPr>
        <w:tab/>
        <w:t>SECTOR PUBLICO NO FINANCIERO</w:t>
      </w:r>
    </w:p>
    <w:p w:rsidR="00B96226" w:rsidRPr="00E20AB7" w:rsidRDefault="00B96226" w:rsidP="00B96226">
      <w:pPr>
        <w:pStyle w:val="Texto"/>
        <w:ind w:left="1224" w:hanging="936"/>
        <w:rPr>
          <w:b/>
          <w:szCs w:val="24"/>
          <w:lang w:val="es-MX"/>
        </w:rPr>
      </w:pPr>
      <w:r w:rsidRPr="00E20AB7">
        <w:rPr>
          <w:b/>
          <w:szCs w:val="24"/>
          <w:lang w:val="es-MX"/>
        </w:rPr>
        <w:t>1.1.1.0.0</w:t>
      </w:r>
      <w:r w:rsidRPr="00E20AB7">
        <w:rPr>
          <w:b/>
          <w:szCs w:val="24"/>
          <w:lang w:val="es-MX"/>
        </w:rPr>
        <w:tab/>
        <w:t>GOBIERNO GENERAL CENTRAL</w:t>
      </w:r>
    </w:p>
    <w:p w:rsidR="00B96226" w:rsidRPr="00E20AB7" w:rsidRDefault="00B96226" w:rsidP="00B96226">
      <w:pPr>
        <w:pStyle w:val="Texto"/>
        <w:ind w:left="1224" w:hanging="936"/>
        <w:rPr>
          <w:szCs w:val="24"/>
          <w:lang w:val="es-MX"/>
        </w:rPr>
      </w:pPr>
      <w:r w:rsidRPr="00E20AB7">
        <w:rPr>
          <w:szCs w:val="24"/>
          <w:lang w:val="es-MX"/>
        </w:rPr>
        <w:t>1.1.1.1.0</w:t>
      </w:r>
      <w:r w:rsidRPr="00E20AB7">
        <w:rPr>
          <w:szCs w:val="24"/>
          <w:lang w:val="es-MX"/>
        </w:rPr>
        <w:tab/>
        <w:t>Gobierno Federal</w:t>
      </w:r>
    </w:p>
    <w:p w:rsidR="00B96226" w:rsidRPr="00E20AB7" w:rsidRDefault="00B96226" w:rsidP="00B96226">
      <w:pPr>
        <w:pStyle w:val="Texto"/>
        <w:ind w:left="1224" w:hanging="936"/>
        <w:rPr>
          <w:szCs w:val="24"/>
          <w:lang w:val="es-MX"/>
        </w:rPr>
      </w:pPr>
      <w:r w:rsidRPr="00E20AB7">
        <w:rPr>
          <w:szCs w:val="24"/>
          <w:lang w:val="es-MX"/>
        </w:rPr>
        <w:t>1.1.1.1.1</w:t>
      </w:r>
      <w:r w:rsidRPr="00E20AB7">
        <w:rPr>
          <w:szCs w:val="24"/>
          <w:lang w:val="es-MX"/>
        </w:rPr>
        <w:tab/>
        <w:t>Poder Ejecutivo</w:t>
      </w:r>
    </w:p>
    <w:p w:rsidR="00B96226" w:rsidRPr="00E20AB7" w:rsidRDefault="00B96226" w:rsidP="00B96226">
      <w:pPr>
        <w:pStyle w:val="Texto"/>
        <w:ind w:left="1224" w:hanging="936"/>
        <w:rPr>
          <w:szCs w:val="24"/>
          <w:lang w:val="es-MX"/>
        </w:rPr>
      </w:pPr>
      <w:r w:rsidRPr="00E20AB7">
        <w:rPr>
          <w:szCs w:val="24"/>
          <w:lang w:val="es-MX"/>
        </w:rPr>
        <w:t>1.1.1.1.2</w:t>
      </w:r>
      <w:r w:rsidRPr="00E20AB7">
        <w:rPr>
          <w:szCs w:val="24"/>
          <w:lang w:val="es-MX"/>
        </w:rPr>
        <w:tab/>
        <w:t>Poder Legislativo</w:t>
      </w:r>
    </w:p>
    <w:p w:rsidR="00B96226" w:rsidRPr="00E20AB7" w:rsidRDefault="00B96226" w:rsidP="00B96226">
      <w:pPr>
        <w:pStyle w:val="Texto"/>
        <w:ind w:left="1224" w:hanging="936"/>
        <w:rPr>
          <w:szCs w:val="24"/>
          <w:lang w:val="es-MX"/>
        </w:rPr>
      </w:pPr>
      <w:r w:rsidRPr="00E20AB7">
        <w:rPr>
          <w:szCs w:val="24"/>
          <w:lang w:val="es-MX"/>
        </w:rPr>
        <w:t>1.1.1.1.3</w:t>
      </w:r>
      <w:r w:rsidRPr="00E20AB7">
        <w:rPr>
          <w:szCs w:val="24"/>
          <w:lang w:val="es-MX"/>
        </w:rPr>
        <w:tab/>
        <w:t>Poder Judicial</w:t>
      </w:r>
    </w:p>
    <w:p w:rsidR="00B96226" w:rsidRPr="00E20AB7" w:rsidRDefault="00B96226" w:rsidP="00B96226">
      <w:pPr>
        <w:pStyle w:val="Texto"/>
        <w:ind w:left="1224" w:hanging="936"/>
        <w:rPr>
          <w:szCs w:val="24"/>
          <w:lang w:val="es-MX"/>
        </w:rPr>
      </w:pPr>
      <w:r w:rsidRPr="00E20AB7">
        <w:rPr>
          <w:szCs w:val="24"/>
          <w:lang w:val="es-MX"/>
        </w:rPr>
        <w:t>1.1.1.1.4</w:t>
      </w:r>
      <w:r w:rsidRPr="00E20AB7">
        <w:rPr>
          <w:szCs w:val="24"/>
          <w:lang w:val="es-MX"/>
        </w:rPr>
        <w:tab/>
        <w:t>Organos Autónomos*</w:t>
      </w:r>
    </w:p>
    <w:p w:rsidR="00B96226" w:rsidRPr="00E20AB7" w:rsidRDefault="00B96226" w:rsidP="00B96226">
      <w:pPr>
        <w:pStyle w:val="Texto"/>
        <w:rPr>
          <w:i/>
          <w:lang w:val="es-MX"/>
        </w:rPr>
      </w:pPr>
      <w:r w:rsidRPr="00E20AB7">
        <w:rPr>
          <w:lang w:val="es-MX"/>
        </w:rPr>
        <w:t>*Se incluirán a nivel del quinto dígito en forma consecutiva, los órganos autónomos constitucionales existentes y aquellos que posteriormente se constituyan.</w:t>
      </w:r>
    </w:p>
    <w:p w:rsidR="00B96226" w:rsidRPr="00E20AB7" w:rsidRDefault="00B96226" w:rsidP="00B96226">
      <w:pPr>
        <w:pStyle w:val="Texto"/>
        <w:ind w:left="1224" w:hanging="936"/>
        <w:rPr>
          <w:szCs w:val="24"/>
          <w:lang w:val="es-MX"/>
        </w:rPr>
      </w:pPr>
      <w:r w:rsidRPr="00E20AB7">
        <w:rPr>
          <w:szCs w:val="24"/>
          <w:lang w:val="es-MX"/>
        </w:rPr>
        <w:lastRenderedPageBreak/>
        <w:t>1.1.1.2.0</w:t>
      </w:r>
      <w:r w:rsidRPr="00E20AB7">
        <w:rPr>
          <w:szCs w:val="24"/>
          <w:lang w:val="es-MX"/>
        </w:rPr>
        <w:tab/>
        <w:t>Entidades Paraestatales y Fideicomisos No Empresariales y No Financieros</w:t>
      </w:r>
    </w:p>
    <w:p w:rsidR="00B96226" w:rsidRPr="00E20AB7" w:rsidRDefault="00B96226" w:rsidP="00B96226">
      <w:pPr>
        <w:pStyle w:val="Texto"/>
        <w:ind w:left="1224" w:hanging="936"/>
        <w:rPr>
          <w:szCs w:val="24"/>
          <w:lang w:val="es-MX"/>
        </w:rPr>
      </w:pPr>
      <w:r w:rsidRPr="00E20AB7">
        <w:rPr>
          <w:szCs w:val="24"/>
          <w:lang w:val="es-MX"/>
        </w:rPr>
        <w:t>1.1.1.3.0</w:t>
      </w:r>
      <w:r w:rsidRPr="00E20AB7">
        <w:rPr>
          <w:szCs w:val="24"/>
          <w:lang w:val="es-MX"/>
        </w:rPr>
        <w:tab/>
        <w:t>Instituciones Públicas de la Seguridad Social</w:t>
      </w:r>
    </w:p>
    <w:p w:rsidR="00B96226" w:rsidRPr="00E20AB7" w:rsidRDefault="00B96226" w:rsidP="00B96226">
      <w:pPr>
        <w:pStyle w:val="Texto"/>
        <w:ind w:left="1224" w:hanging="936"/>
        <w:rPr>
          <w:b/>
          <w:szCs w:val="24"/>
          <w:lang w:val="es-MX"/>
        </w:rPr>
      </w:pPr>
      <w:r w:rsidRPr="00E20AB7">
        <w:rPr>
          <w:b/>
          <w:szCs w:val="24"/>
          <w:lang w:val="es-MX"/>
        </w:rPr>
        <w:t>1.1.2.0.0</w:t>
      </w:r>
      <w:r w:rsidRPr="00E20AB7">
        <w:rPr>
          <w:b/>
          <w:szCs w:val="24"/>
          <w:lang w:val="es-MX"/>
        </w:rPr>
        <w:tab/>
        <w:t>ENTIDADES PARAESTATALES EMPRESARIALES NO FINANCIERAS CON PARTICIPACION ESTATAL MAYORITARIA</w:t>
      </w:r>
    </w:p>
    <w:p w:rsidR="00B96226" w:rsidRPr="00E20AB7" w:rsidRDefault="00B96226" w:rsidP="00B96226">
      <w:pPr>
        <w:pStyle w:val="Texto"/>
        <w:ind w:left="1224" w:hanging="936"/>
        <w:rPr>
          <w:caps/>
          <w:szCs w:val="24"/>
          <w:lang w:val="es-MX"/>
        </w:rPr>
      </w:pPr>
      <w:r w:rsidRPr="00E20AB7">
        <w:rPr>
          <w:szCs w:val="24"/>
          <w:lang w:val="es-MX"/>
        </w:rPr>
        <w:t>1.1.2.1.0</w:t>
      </w:r>
      <w:r w:rsidRPr="00E20AB7">
        <w:rPr>
          <w:szCs w:val="24"/>
          <w:lang w:val="es-MX"/>
        </w:rPr>
        <w:tab/>
        <w:t>Entidades Paraestatales Empresariales No Financieras con Participación Estatal Mayoritaria</w:t>
      </w:r>
    </w:p>
    <w:p w:rsidR="00B96226" w:rsidRPr="00E20AB7" w:rsidRDefault="00B96226" w:rsidP="00B96226">
      <w:pPr>
        <w:pStyle w:val="Texto"/>
        <w:ind w:left="1224" w:hanging="936"/>
        <w:rPr>
          <w:caps/>
          <w:szCs w:val="24"/>
          <w:lang w:val="es-MX"/>
        </w:rPr>
      </w:pPr>
      <w:r w:rsidRPr="00E20AB7">
        <w:rPr>
          <w:szCs w:val="24"/>
          <w:lang w:val="es-MX"/>
        </w:rPr>
        <w:t>1.1.2.2.0</w:t>
      </w:r>
      <w:r w:rsidRPr="00E20AB7">
        <w:rPr>
          <w:szCs w:val="24"/>
          <w:lang w:val="es-MX"/>
        </w:rPr>
        <w:tab/>
        <w:t>Fideicomisos Empresariales No Financieros con Participación Estatal Mayoritaria</w:t>
      </w:r>
    </w:p>
    <w:p w:rsidR="00B96226" w:rsidRPr="00E20AB7" w:rsidRDefault="00B96226" w:rsidP="00B96226">
      <w:pPr>
        <w:pStyle w:val="Texto"/>
        <w:ind w:left="1224" w:hanging="936"/>
        <w:rPr>
          <w:b/>
          <w:szCs w:val="24"/>
          <w:lang w:val="es-MX"/>
        </w:rPr>
      </w:pPr>
      <w:r w:rsidRPr="00E20AB7">
        <w:rPr>
          <w:b/>
          <w:szCs w:val="24"/>
          <w:lang w:val="es-MX"/>
        </w:rPr>
        <w:t>1.2.0.0.0</w:t>
      </w:r>
      <w:r w:rsidRPr="00E20AB7">
        <w:rPr>
          <w:b/>
          <w:szCs w:val="24"/>
          <w:lang w:val="es-MX"/>
        </w:rPr>
        <w:tab/>
        <w:t>SECTOR PUBLICO FINANCIERO</w:t>
      </w:r>
    </w:p>
    <w:p w:rsidR="00B96226" w:rsidRPr="00E20AB7" w:rsidRDefault="00B96226" w:rsidP="00B96226">
      <w:pPr>
        <w:pStyle w:val="Texto"/>
        <w:ind w:left="1224" w:hanging="936"/>
        <w:rPr>
          <w:b/>
          <w:szCs w:val="24"/>
          <w:lang w:val="es-MX"/>
        </w:rPr>
      </w:pPr>
      <w:r w:rsidRPr="00E20AB7">
        <w:rPr>
          <w:b/>
          <w:szCs w:val="24"/>
          <w:lang w:val="es-MX"/>
        </w:rPr>
        <w:t>1.2.1.0.0</w:t>
      </w:r>
      <w:r w:rsidRPr="00E20AB7">
        <w:rPr>
          <w:b/>
          <w:szCs w:val="24"/>
          <w:lang w:val="es-MX"/>
        </w:rPr>
        <w:tab/>
        <w:t>BANCO DE MEXICO</w:t>
      </w:r>
    </w:p>
    <w:p w:rsidR="00B96226" w:rsidRPr="00E20AB7" w:rsidRDefault="00B96226" w:rsidP="00B96226">
      <w:pPr>
        <w:pStyle w:val="Texto"/>
        <w:ind w:left="1224" w:hanging="936"/>
        <w:rPr>
          <w:b/>
          <w:szCs w:val="24"/>
          <w:lang w:val="es-MX"/>
        </w:rPr>
      </w:pPr>
      <w:r w:rsidRPr="00E20AB7">
        <w:rPr>
          <w:b/>
          <w:szCs w:val="24"/>
          <w:lang w:val="es-MX"/>
        </w:rPr>
        <w:t>1.2.2.0.0</w:t>
      </w:r>
      <w:r w:rsidRPr="00E20AB7">
        <w:rPr>
          <w:b/>
          <w:szCs w:val="24"/>
          <w:lang w:val="es-MX"/>
        </w:rPr>
        <w:tab/>
        <w:t>ENTIDADES PARAESTATALES EMPRESARIALES FINANCIERAS MONETARIAS CON PARTICIPACION ESTATAL MAYORITARIA</w:t>
      </w:r>
    </w:p>
    <w:p w:rsidR="00B96226" w:rsidRPr="00E20AB7" w:rsidRDefault="00B96226" w:rsidP="00B96226">
      <w:pPr>
        <w:pStyle w:val="Texto"/>
        <w:ind w:left="1224" w:hanging="936"/>
        <w:rPr>
          <w:szCs w:val="24"/>
          <w:lang w:val="es-MX"/>
        </w:rPr>
      </w:pPr>
      <w:r w:rsidRPr="00E20AB7">
        <w:rPr>
          <w:szCs w:val="24"/>
          <w:lang w:val="es-MX"/>
        </w:rPr>
        <w:t>1.2.2.1.0</w:t>
      </w:r>
      <w:r w:rsidRPr="00E20AB7">
        <w:rPr>
          <w:szCs w:val="24"/>
          <w:lang w:val="es-MX"/>
        </w:rPr>
        <w:tab/>
        <w:t>Bancos de Inversión y Desarrollo</w:t>
      </w:r>
    </w:p>
    <w:p w:rsidR="00B96226" w:rsidRPr="00E20AB7" w:rsidRDefault="00B96226" w:rsidP="00B96226">
      <w:pPr>
        <w:pStyle w:val="Texto"/>
        <w:ind w:left="1224" w:hanging="936"/>
        <w:rPr>
          <w:szCs w:val="24"/>
          <w:lang w:val="es-MX"/>
        </w:rPr>
      </w:pPr>
      <w:r w:rsidRPr="00E20AB7">
        <w:rPr>
          <w:szCs w:val="24"/>
          <w:lang w:val="es-MX"/>
        </w:rPr>
        <w:t>1.2.2.2.0</w:t>
      </w:r>
      <w:r w:rsidRPr="00E20AB7">
        <w:rPr>
          <w:szCs w:val="24"/>
          <w:lang w:val="es-MX"/>
        </w:rPr>
        <w:tab/>
        <w:t>Bancos Comerciales</w:t>
      </w:r>
    </w:p>
    <w:p w:rsidR="00B96226" w:rsidRPr="00E20AB7" w:rsidRDefault="00B96226" w:rsidP="00B96226">
      <w:pPr>
        <w:pStyle w:val="Texto"/>
        <w:ind w:left="1224" w:hanging="936"/>
        <w:rPr>
          <w:szCs w:val="24"/>
          <w:lang w:val="es-MX"/>
        </w:rPr>
      </w:pPr>
      <w:r w:rsidRPr="00E20AB7">
        <w:rPr>
          <w:szCs w:val="24"/>
          <w:lang w:val="es-MX"/>
        </w:rPr>
        <w:t>1.2.2.3.0</w:t>
      </w:r>
      <w:r w:rsidRPr="00E20AB7">
        <w:rPr>
          <w:szCs w:val="24"/>
          <w:lang w:val="es-MX"/>
        </w:rPr>
        <w:tab/>
        <w:t>Otros Bancos</w:t>
      </w:r>
    </w:p>
    <w:p w:rsidR="00B96226" w:rsidRPr="00E20AB7" w:rsidRDefault="00B96226" w:rsidP="00B96226">
      <w:pPr>
        <w:pStyle w:val="Texto"/>
        <w:ind w:left="1224" w:hanging="936"/>
        <w:rPr>
          <w:szCs w:val="24"/>
        </w:rPr>
      </w:pPr>
      <w:r w:rsidRPr="00E20AB7">
        <w:rPr>
          <w:szCs w:val="24"/>
          <w:lang w:val="es-MX"/>
        </w:rPr>
        <w:t>1.2.2.4.0</w:t>
      </w:r>
      <w:r w:rsidRPr="00E20AB7">
        <w:rPr>
          <w:szCs w:val="24"/>
          <w:lang w:val="es-MX"/>
        </w:rPr>
        <w:tab/>
      </w:r>
      <w:r w:rsidRPr="00E20AB7">
        <w:rPr>
          <w:szCs w:val="24"/>
        </w:rPr>
        <w:t>Fondos del Mercado de Dinero</w:t>
      </w:r>
    </w:p>
    <w:p w:rsidR="00B96226" w:rsidRPr="00E20AB7" w:rsidRDefault="00B96226" w:rsidP="00B96226">
      <w:pPr>
        <w:pStyle w:val="Texto"/>
        <w:ind w:left="1224" w:hanging="936"/>
        <w:rPr>
          <w:b/>
          <w:caps/>
          <w:szCs w:val="24"/>
          <w:lang w:val="es-MX"/>
        </w:rPr>
      </w:pPr>
      <w:r w:rsidRPr="00E20AB7">
        <w:rPr>
          <w:b/>
          <w:szCs w:val="24"/>
          <w:lang w:val="es-MX"/>
        </w:rPr>
        <w:t>1.2.3.0.0</w:t>
      </w:r>
      <w:r w:rsidRPr="00E20AB7">
        <w:rPr>
          <w:b/>
          <w:szCs w:val="24"/>
          <w:lang w:val="es-MX"/>
        </w:rPr>
        <w:tab/>
        <w:t>ENTIDADES PARAESTATALES EMPRESARIALES FINANCIERAS NO MONETARIAS CON PARTICIPACION ESTATAL MAYORITARIA</w:t>
      </w:r>
    </w:p>
    <w:p w:rsidR="00B96226" w:rsidRPr="00E20AB7" w:rsidRDefault="00B96226" w:rsidP="00B96226">
      <w:pPr>
        <w:pStyle w:val="Texto"/>
        <w:ind w:left="1224" w:hanging="936"/>
        <w:rPr>
          <w:szCs w:val="24"/>
        </w:rPr>
      </w:pPr>
      <w:r w:rsidRPr="00E20AB7">
        <w:rPr>
          <w:szCs w:val="24"/>
          <w:lang w:val="es-MX"/>
        </w:rPr>
        <w:t>1.2.3.1.0</w:t>
      </w:r>
      <w:r w:rsidRPr="00E20AB7">
        <w:rPr>
          <w:szCs w:val="24"/>
          <w:lang w:val="es-MX"/>
        </w:rPr>
        <w:tab/>
      </w:r>
      <w:r w:rsidRPr="00E20AB7">
        <w:rPr>
          <w:szCs w:val="24"/>
        </w:rPr>
        <w:t>Fondos de Inversión fuera del Mercado de Dinero</w:t>
      </w:r>
    </w:p>
    <w:p w:rsidR="00B96226" w:rsidRPr="00E20AB7" w:rsidRDefault="00B96226" w:rsidP="00B96226">
      <w:pPr>
        <w:pStyle w:val="Texto"/>
        <w:ind w:left="1224" w:hanging="936"/>
        <w:rPr>
          <w:szCs w:val="24"/>
          <w:lang w:val="es-MX"/>
        </w:rPr>
      </w:pPr>
      <w:r w:rsidRPr="00E20AB7">
        <w:rPr>
          <w:szCs w:val="24"/>
          <w:lang w:val="es-MX"/>
        </w:rPr>
        <w:t>1.2.3.2.0</w:t>
      </w:r>
      <w:r w:rsidRPr="00E20AB7">
        <w:rPr>
          <w:szCs w:val="24"/>
          <w:lang w:val="es-MX"/>
        </w:rPr>
        <w:tab/>
      </w:r>
      <w:r w:rsidRPr="00E20AB7">
        <w:rPr>
          <w:szCs w:val="24"/>
        </w:rPr>
        <w:t xml:space="preserve">Otros Intermediarios Financieros, excepto Sociedades de Seguros y Fondos </w:t>
      </w:r>
      <w:r w:rsidRPr="00E20AB7">
        <w:rPr>
          <w:szCs w:val="24"/>
          <w:lang w:val="es-MX"/>
        </w:rPr>
        <w:t>de Pensiones</w:t>
      </w:r>
    </w:p>
    <w:p w:rsidR="00B96226" w:rsidRPr="00E20AB7" w:rsidRDefault="00B96226" w:rsidP="00B96226">
      <w:pPr>
        <w:pStyle w:val="Texto"/>
        <w:ind w:left="1224" w:hanging="936"/>
        <w:rPr>
          <w:szCs w:val="24"/>
          <w:lang w:val="es-MX"/>
        </w:rPr>
      </w:pPr>
      <w:r w:rsidRPr="00E20AB7">
        <w:rPr>
          <w:szCs w:val="24"/>
          <w:lang w:val="es-MX"/>
        </w:rPr>
        <w:t>1.2.3.3.0</w:t>
      </w:r>
      <w:r w:rsidRPr="00E20AB7">
        <w:rPr>
          <w:szCs w:val="24"/>
          <w:lang w:val="es-MX"/>
        </w:rPr>
        <w:tab/>
        <w:t>Auxiliares Financieros</w:t>
      </w:r>
    </w:p>
    <w:p w:rsidR="00B96226" w:rsidRPr="00E20AB7" w:rsidRDefault="00B96226" w:rsidP="00B96226">
      <w:pPr>
        <w:pStyle w:val="Texto"/>
        <w:ind w:left="1224" w:hanging="936"/>
        <w:rPr>
          <w:szCs w:val="24"/>
        </w:rPr>
      </w:pPr>
      <w:r w:rsidRPr="00E20AB7">
        <w:rPr>
          <w:szCs w:val="24"/>
          <w:lang w:val="es-MX"/>
        </w:rPr>
        <w:t>1.2.3.</w:t>
      </w:r>
      <w:r w:rsidRPr="00E20AB7">
        <w:rPr>
          <w:szCs w:val="24"/>
        </w:rPr>
        <w:t>4</w:t>
      </w:r>
      <w:r w:rsidRPr="00E20AB7">
        <w:rPr>
          <w:szCs w:val="24"/>
          <w:lang w:val="es-MX"/>
        </w:rPr>
        <w:t>.0</w:t>
      </w:r>
      <w:r w:rsidRPr="00E20AB7">
        <w:rPr>
          <w:szCs w:val="24"/>
          <w:lang w:val="es-MX"/>
        </w:rPr>
        <w:tab/>
      </w:r>
      <w:r w:rsidRPr="00E20AB7">
        <w:rPr>
          <w:szCs w:val="24"/>
        </w:rPr>
        <w:t>Instituciones Financieras Cautivas y Prestamistas</w:t>
      </w:r>
      <w:r w:rsidRPr="00E20AB7">
        <w:rPr>
          <w:szCs w:val="24"/>
          <w:lang w:val="es-MX"/>
        </w:rPr>
        <w:t xml:space="preserve"> de </w:t>
      </w:r>
      <w:r w:rsidRPr="00E20AB7">
        <w:rPr>
          <w:szCs w:val="24"/>
        </w:rPr>
        <w:t>Dinero</w:t>
      </w:r>
    </w:p>
    <w:p w:rsidR="00B96226" w:rsidRPr="00E20AB7" w:rsidRDefault="00B96226" w:rsidP="00B96226">
      <w:pPr>
        <w:pStyle w:val="Texto"/>
        <w:ind w:left="1224" w:hanging="936"/>
        <w:rPr>
          <w:szCs w:val="24"/>
        </w:rPr>
      </w:pPr>
      <w:r w:rsidRPr="00E20AB7">
        <w:rPr>
          <w:szCs w:val="24"/>
        </w:rPr>
        <w:t>1.2.3.5.0</w:t>
      </w:r>
      <w:r w:rsidRPr="00E20AB7">
        <w:rPr>
          <w:szCs w:val="24"/>
        </w:rPr>
        <w:tab/>
        <w:t xml:space="preserve">Sociedades de Seguros (SS) y </w:t>
      </w:r>
      <w:r w:rsidRPr="00E20AB7">
        <w:rPr>
          <w:szCs w:val="24"/>
          <w:lang w:val="es-MX"/>
        </w:rPr>
        <w:t xml:space="preserve">Fondos de </w:t>
      </w:r>
      <w:r w:rsidRPr="00E20AB7">
        <w:rPr>
          <w:szCs w:val="24"/>
        </w:rPr>
        <w:t>Pensiones (FP)</w:t>
      </w:r>
    </w:p>
    <w:p w:rsidR="00B96226" w:rsidRPr="00E20AB7" w:rsidRDefault="00B96226" w:rsidP="00B96226">
      <w:pPr>
        <w:pStyle w:val="Texto"/>
        <w:ind w:left="1224" w:hanging="936"/>
        <w:rPr>
          <w:b/>
          <w:szCs w:val="24"/>
          <w:lang w:val="es-MX"/>
        </w:rPr>
      </w:pPr>
      <w:r w:rsidRPr="00E20AB7">
        <w:rPr>
          <w:b/>
          <w:szCs w:val="24"/>
          <w:lang w:val="es-MX"/>
        </w:rPr>
        <w:t>1.2.4.0.0</w:t>
      </w:r>
      <w:r w:rsidRPr="00E20AB7">
        <w:rPr>
          <w:b/>
          <w:szCs w:val="24"/>
          <w:lang w:val="es-MX"/>
        </w:rPr>
        <w:tab/>
        <w:t>FIDEICOMISOS FINANCIEROS PUBLICOS CON PARTICIPACION ESTATAL MAYORITARIA</w:t>
      </w:r>
    </w:p>
    <w:p w:rsidR="00B96226" w:rsidRPr="00E20AB7" w:rsidRDefault="00B96226" w:rsidP="00B96226">
      <w:pPr>
        <w:pStyle w:val="Texto"/>
        <w:ind w:left="1224" w:hanging="936"/>
        <w:rPr>
          <w:szCs w:val="24"/>
        </w:rPr>
      </w:pPr>
      <w:r w:rsidRPr="00E20AB7">
        <w:rPr>
          <w:szCs w:val="24"/>
          <w:lang w:val="es-MX"/>
        </w:rPr>
        <w:t>1.2.4.1.0</w:t>
      </w:r>
      <w:r w:rsidRPr="00E20AB7">
        <w:rPr>
          <w:szCs w:val="24"/>
          <w:lang w:val="es-MX"/>
        </w:rPr>
        <w:tab/>
      </w:r>
      <w:r w:rsidRPr="00E20AB7">
        <w:rPr>
          <w:szCs w:val="24"/>
        </w:rPr>
        <w:t>Fondos de Inversión fuera del Mercado de Dinero</w:t>
      </w:r>
    </w:p>
    <w:p w:rsidR="00B96226" w:rsidRPr="00E20AB7" w:rsidRDefault="00B96226" w:rsidP="00B96226">
      <w:pPr>
        <w:pStyle w:val="Texto"/>
        <w:ind w:left="1224" w:hanging="936"/>
        <w:rPr>
          <w:szCs w:val="24"/>
        </w:rPr>
      </w:pPr>
      <w:r w:rsidRPr="00E20AB7">
        <w:rPr>
          <w:szCs w:val="24"/>
          <w:lang w:val="es-MX"/>
        </w:rPr>
        <w:t>1.2.4.2.0</w:t>
      </w:r>
      <w:r w:rsidRPr="00E20AB7">
        <w:rPr>
          <w:szCs w:val="24"/>
          <w:lang w:val="es-MX"/>
        </w:rPr>
        <w:tab/>
      </w:r>
      <w:r w:rsidRPr="00E20AB7">
        <w:rPr>
          <w:szCs w:val="24"/>
        </w:rPr>
        <w:t>Otros Intermediarios Financieros, excepto Sociedades de Seguros y Fondos de Pensiones</w:t>
      </w:r>
    </w:p>
    <w:p w:rsidR="00B96226" w:rsidRPr="00E20AB7" w:rsidRDefault="00B96226" w:rsidP="00B96226">
      <w:pPr>
        <w:pStyle w:val="Texto"/>
        <w:ind w:left="1224" w:hanging="936"/>
        <w:rPr>
          <w:szCs w:val="24"/>
          <w:lang w:val="es-MX"/>
        </w:rPr>
      </w:pPr>
      <w:r w:rsidRPr="00E20AB7">
        <w:rPr>
          <w:szCs w:val="24"/>
        </w:rPr>
        <w:t>1.2.4.3.0</w:t>
      </w:r>
      <w:r w:rsidRPr="00E20AB7">
        <w:rPr>
          <w:szCs w:val="24"/>
        </w:rPr>
        <w:tab/>
      </w:r>
      <w:r w:rsidRPr="00E20AB7">
        <w:rPr>
          <w:szCs w:val="24"/>
          <w:lang w:val="es-MX"/>
        </w:rPr>
        <w:t>Auxiliares Financieros</w:t>
      </w:r>
    </w:p>
    <w:p w:rsidR="00B96226" w:rsidRPr="00E20AB7" w:rsidRDefault="00B96226" w:rsidP="00B96226">
      <w:pPr>
        <w:pStyle w:val="Texto"/>
        <w:ind w:left="1224" w:hanging="936"/>
        <w:rPr>
          <w:szCs w:val="24"/>
        </w:rPr>
      </w:pPr>
      <w:r w:rsidRPr="00E20AB7">
        <w:rPr>
          <w:szCs w:val="24"/>
          <w:lang w:val="es-MX"/>
        </w:rPr>
        <w:t>1.2.4.</w:t>
      </w:r>
      <w:r w:rsidRPr="00E20AB7">
        <w:rPr>
          <w:szCs w:val="24"/>
        </w:rPr>
        <w:t>4</w:t>
      </w:r>
      <w:r w:rsidRPr="00E20AB7">
        <w:rPr>
          <w:szCs w:val="24"/>
          <w:lang w:val="es-MX"/>
        </w:rPr>
        <w:t>.0</w:t>
      </w:r>
      <w:r w:rsidRPr="00E20AB7">
        <w:rPr>
          <w:szCs w:val="24"/>
          <w:lang w:val="es-MX"/>
        </w:rPr>
        <w:tab/>
      </w:r>
      <w:r w:rsidRPr="00E20AB7">
        <w:rPr>
          <w:szCs w:val="24"/>
        </w:rPr>
        <w:t>Instituciones Financieras Cautivas y Prestamistas</w:t>
      </w:r>
      <w:r w:rsidRPr="00E20AB7">
        <w:rPr>
          <w:szCs w:val="24"/>
          <w:lang w:val="es-MX"/>
        </w:rPr>
        <w:t xml:space="preserve"> de </w:t>
      </w:r>
      <w:r w:rsidRPr="00E20AB7">
        <w:rPr>
          <w:szCs w:val="24"/>
        </w:rPr>
        <w:t>Dinero</w:t>
      </w:r>
    </w:p>
    <w:p w:rsidR="00B96226" w:rsidRPr="00E20AB7" w:rsidRDefault="00B96226" w:rsidP="00B96226">
      <w:pPr>
        <w:pStyle w:val="Texto"/>
        <w:ind w:left="1224" w:hanging="936"/>
        <w:rPr>
          <w:szCs w:val="24"/>
        </w:rPr>
      </w:pPr>
      <w:r w:rsidRPr="00E20AB7">
        <w:rPr>
          <w:szCs w:val="24"/>
        </w:rPr>
        <w:t>1.2.4.5.0</w:t>
      </w:r>
      <w:r w:rsidRPr="00E20AB7">
        <w:rPr>
          <w:szCs w:val="24"/>
        </w:rPr>
        <w:tab/>
        <w:t xml:space="preserve">Sociedades de Seguros (SS) y </w:t>
      </w:r>
      <w:r w:rsidRPr="00E20AB7">
        <w:rPr>
          <w:szCs w:val="24"/>
          <w:lang w:val="es-MX"/>
        </w:rPr>
        <w:t>Fondos de P</w:t>
      </w:r>
      <w:proofErr w:type="spellStart"/>
      <w:r w:rsidRPr="00E20AB7">
        <w:rPr>
          <w:szCs w:val="24"/>
        </w:rPr>
        <w:t>ensiones</w:t>
      </w:r>
      <w:proofErr w:type="spellEnd"/>
      <w:r w:rsidRPr="00E20AB7">
        <w:rPr>
          <w:szCs w:val="24"/>
        </w:rPr>
        <w:t xml:space="preserve"> (FP)</w:t>
      </w:r>
    </w:p>
    <w:p w:rsidR="00B96226" w:rsidRPr="00E20AB7" w:rsidRDefault="00B96226" w:rsidP="00B96226">
      <w:pPr>
        <w:pStyle w:val="Texto"/>
        <w:ind w:left="1224" w:hanging="936"/>
        <w:rPr>
          <w:b/>
          <w:szCs w:val="24"/>
          <w:lang w:val="es-MX"/>
        </w:rPr>
      </w:pPr>
      <w:r w:rsidRPr="00E20AB7">
        <w:rPr>
          <w:b/>
          <w:szCs w:val="24"/>
          <w:lang w:val="es-MX"/>
        </w:rPr>
        <w:t>2.0.0.0.0</w:t>
      </w:r>
      <w:r w:rsidRPr="00E20AB7">
        <w:rPr>
          <w:b/>
          <w:szCs w:val="24"/>
          <w:lang w:val="es-MX"/>
        </w:rPr>
        <w:tab/>
        <w:t>SECTOR PUBLICO DE LAS ENTIDADES FEDERATIVAS</w:t>
      </w:r>
    </w:p>
    <w:p w:rsidR="00B96226" w:rsidRPr="00E20AB7" w:rsidRDefault="00B96226" w:rsidP="00B96226">
      <w:pPr>
        <w:pStyle w:val="Texto"/>
        <w:ind w:left="1224" w:hanging="936"/>
        <w:rPr>
          <w:b/>
          <w:szCs w:val="24"/>
          <w:lang w:val="es-MX"/>
        </w:rPr>
      </w:pPr>
      <w:r w:rsidRPr="00E20AB7">
        <w:rPr>
          <w:b/>
          <w:szCs w:val="24"/>
          <w:lang w:val="es-MX"/>
        </w:rPr>
        <w:t>2.1.0.0.0</w:t>
      </w:r>
      <w:r w:rsidRPr="00E20AB7">
        <w:rPr>
          <w:b/>
          <w:szCs w:val="24"/>
          <w:lang w:val="es-MX"/>
        </w:rPr>
        <w:tab/>
        <w:t>SECTOR PUBLICO NO FINANCIERO</w:t>
      </w:r>
    </w:p>
    <w:p w:rsidR="00B96226" w:rsidRPr="00E20AB7" w:rsidRDefault="00B96226" w:rsidP="00B96226">
      <w:pPr>
        <w:pStyle w:val="Texto"/>
        <w:ind w:left="1224" w:hanging="936"/>
        <w:rPr>
          <w:b/>
          <w:szCs w:val="24"/>
          <w:lang w:val="es-MX"/>
        </w:rPr>
      </w:pPr>
      <w:r w:rsidRPr="00E20AB7">
        <w:rPr>
          <w:b/>
          <w:szCs w:val="24"/>
          <w:lang w:val="es-MX"/>
        </w:rPr>
        <w:t>2.1.1.0.0</w:t>
      </w:r>
      <w:r w:rsidRPr="00E20AB7">
        <w:rPr>
          <w:b/>
          <w:szCs w:val="24"/>
          <w:lang w:val="es-MX"/>
        </w:rPr>
        <w:tab/>
        <w:t>GOBIERNO GENERAL ESTATAL O DEL DISTRITO FEDERAL</w:t>
      </w:r>
    </w:p>
    <w:p w:rsidR="00B96226" w:rsidRPr="00E20AB7" w:rsidRDefault="00B96226" w:rsidP="00B96226">
      <w:pPr>
        <w:pStyle w:val="Texto"/>
        <w:ind w:left="1224" w:hanging="936"/>
        <w:rPr>
          <w:szCs w:val="24"/>
          <w:lang w:val="es-MX"/>
        </w:rPr>
      </w:pPr>
      <w:r w:rsidRPr="00E20AB7">
        <w:rPr>
          <w:szCs w:val="24"/>
          <w:lang w:val="es-MX"/>
        </w:rPr>
        <w:t>2.1.1.1.0</w:t>
      </w:r>
      <w:r w:rsidRPr="00E20AB7">
        <w:rPr>
          <w:szCs w:val="24"/>
          <w:lang w:val="es-MX"/>
        </w:rPr>
        <w:tab/>
        <w:t>Gobierno Estatal o del Distrito Federal</w:t>
      </w:r>
    </w:p>
    <w:p w:rsidR="00B96226" w:rsidRPr="00E20AB7" w:rsidRDefault="00B96226" w:rsidP="00B96226">
      <w:pPr>
        <w:pStyle w:val="Texto"/>
        <w:ind w:left="1224" w:hanging="936"/>
        <w:rPr>
          <w:szCs w:val="24"/>
          <w:lang w:val="es-MX"/>
        </w:rPr>
      </w:pPr>
      <w:r w:rsidRPr="00E20AB7">
        <w:rPr>
          <w:szCs w:val="24"/>
          <w:lang w:val="es-MX"/>
        </w:rPr>
        <w:t>2.1.1.1.1</w:t>
      </w:r>
      <w:r w:rsidRPr="00E20AB7">
        <w:rPr>
          <w:szCs w:val="24"/>
          <w:lang w:val="es-MX"/>
        </w:rPr>
        <w:tab/>
        <w:t>Poder Ejecutivo</w:t>
      </w:r>
    </w:p>
    <w:p w:rsidR="00B96226" w:rsidRPr="00E20AB7" w:rsidRDefault="00B96226" w:rsidP="00B96226">
      <w:pPr>
        <w:pStyle w:val="Texto"/>
        <w:spacing w:line="220" w:lineRule="exact"/>
        <w:ind w:left="1224" w:hanging="936"/>
        <w:rPr>
          <w:szCs w:val="24"/>
          <w:lang w:val="es-MX"/>
        </w:rPr>
      </w:pPr>
      <w:r w:rsidRPr="00E20AB7">
        <w:rPr>
          <w:szCs w:val="24"/>
          <w:lang w:val="es-MX"/>
        </w:rPr>
        <w:t>2.1.1.1.2</w:t>
      </w:r>
      <w:r w:rsidRPr="00E20AB7">
        <w:rPr>
          <w:szCs w:val="24"/>
          <w:lang w:val="es-MX"/>
        </w:rPr>
        <w:tab/>
        <w:t>Poder Legislativo</w:t>
      </w:r>
    </w:p>
    <w:p w:rsidR="00B96226" w:rsidRPr="00E20AB7" w:rsidRDefault="00B96226" w:rsidP="00B96226">
      <w:pPr>
        <w:pStyle w:val="Texto"/>
        <w:spacing w:line="220" w:lineRule="exact"/>
        <w:ind w:left="1224" w:hanging="936"/>
        <w:rPr>
          <w:szCs w:val="24"/>
          <w:lang w:val="es-MX"/>
        </w:rPr>
      </w:pPr>
      <w:r w:rsidRPr="00E20AB7">
        <w:rPr>
          <w:szCs w:val="24"/>
          <w:lang w:val="es-MX"/>
        </w:rPr>
        <w:t>2.1.1.1.3</w:t>
      </w:r>
      <w:r w:rsidRPr="00E20AB7">
        <w:rPr>
          <w:szCs w:val="24"/>
          <w:lang w:val="es-MX"/>
        </w:rPr>
        <w:tab/>
        <w:t>Poder Judicial</w:t>
      </w:r>
    </w:p>
    <w:p w:rsidR="00B96226" w:rsidRPr="00E20AB7" w:rsidRDefault="00B96226" w:rsidP="00B96226">
      <w:pPr>
        <w:pStyle w:val="Texto"/>
        <w:spacing w:line="220" w:lineRule="exact"/>
        <w:ind w:left="1224" w:hanging="936"/>
        <w:rPr>
          <w:szCs w:val="24"/>
          <w:lang w:val="es-MX"/>
        </w:rPr>
      </w:pPr>
      <w:r w:rsidRPr="00E20AB7">
        <w:rPr>
          <w:szCs w:val="24"/>
          <w:lang w:val="es-MX"/>
        </w:rPr>
        <w:t>2.1.1.1.4</w:t>
      </w:r>
      <w:r w:rsidRPr="00E20AB7">
        <w:rPr>
          <w:szCs w:val="24"/>
          <w:lang w:val="es-MX"/>
        </w:rPr>
        <w:tab/>
        <w:t>Organos Autónomos*</w:t>
      </w:r>
    </w:p>
    <w:p w:rsidR="00B96226" w:rsidRPr="00E20AB7" w:rsidRDefault="00B96226" w:rsidP="00B96226">
      <w:pPr>
        <w:pStyle w:val="Texto"/>
        <w:spacing w:line="220" w:lineRule="exact"/>
        <w:rPr>
          <w:lang w:val="es-MX"/>
        </w:rPr>
      </w:pPr>
      <w:r w:rsidRPr="00E20AB7">
        <w:rPr>
          <w:lang w:val="es-MX"/>
        </w:rPr>
        <w:t>*Se incluirán a nivel del quinto dígito en forma consecutiva, los órganos autónomos creados por la Constitución de cada entidad federativa, según corresponda.</w:t>
      </w:r>
    </w:p>
    <w:p w:rsidR="00B96226" w:rsidRPr="00E20AB7" w:rsidRDefault="00B96226" w:rsidP="00B96226">
      <w:pPr>
        <w:pStyle w:val="Texto"/>
        <w:spacing w:line="220" w:lineRule="exact"/>
        <w:ind w:left="1224" w:hanging="936"/>
        <w:rPr>
          <w:szCs w:val="24"/>
          <w:lang w:val="es-MX"/>
        </w:rPr>
      </w:pPr>
      <w:r w:rsidRPr="00E20AB7">
        <w:rPr>
          <w:szCs w:val="24"/>
          <w:lang w:val="es-MX"/>
        </w:rPr>
        <w:t>2.1.1.2.0</w:t>
      </w:r>
      <w:r w:rsidRPr="00E20AB7">
        <w:rPr>
          <w:szCs w:val="24"/>
          <w:lang w:val="es-MX"/>
        </w:rPr>
        <w:tab/>
        <w:t>Entidades Paraestatales y Fideicomisos No Empresariales y No Financieros</w:t>
      </w:r>
    </w:p>
    <w:p w:rsidR="00B96226" w:rsidRPr="00E20AB7" w:rsidRDefault="00B96226" w:rsidP="00B96226">
      <w:pPr>
        <w:pStyle w:val="Texto"/>
        <w:spacing w:line="220" w:lineRule="exact"/>
        <w:ind w:left="1224" w:hanging="936"/>
        <w:rPr>
          <w:szCs w:val="24"/>
          <w:lang w:val="es-MX"/>
        </w:rPr>
      </w:pPr>
      <w:r w:rsidRPr="00E20AB7">
        <w:rPr>
          <w:szCs w:val="24"/>
          <w:lang w:val="es-MX"/>
        </w:rPr>
        <w:t>2.1.1.3.0</w:t>
      </w:r>
      <w:r w:rsidRPr="00E20AB7">
        <w:rPr>
          <w:szCs w:val="24"/>
          <w:lang w:val="es-MX"/>
        </w:rPr>
        <w:tab/>
        <w:t>Instituciones Públicas de Seguridad Social</w:t>
      </w:r>
    </w:p>
    <w:p w:rsidR="00B96226" w:rsidRPr="00E20AB7" w:rsidRDefault="00B96226" w:rsidP="00B96226">
      <w:pPr>
        <w:pStyle w:val="Texto"/>
        <w:spacing w:line="220" w:lineRule="exact"/>
        <w:ind w:left="1224" w:hanging="936"/>
        <w:rPr>
          <w:b/>
          <w:szCs w:val="24"/>
          <w:lang w:val="es-MX"/>
        </w:rPr>
      </w:pPr>
      <w:r w:rsidRPr="00E20AB7">
        <w:rPr>
          <w:b/>
          <w:szCs w:val="24"/>
          <w:lang w:val="es-MX"/>
        </w:rPr>
        <w:t>2.1.2.0.0</w:t>
      </w:r>
      <w:r w:rsidRPr="00E20AB7">
        <w:rPr>
          <w:b/>
          <w:szCs w:val="24"/>
          <w:lang w:val="es-MX"/>
        </w:rPr>
        <w:tab/>
        <w:t>ENTIDADES PARAESTATALES EMPRESARIALES NO FINANCIERAS CON PARTICIPACION ESTATAL MAYORITARIA</w:t>
      </w:r>
    </w:p>
    <w:p w:rsidR="00B96226" w:rsidRPr="00E20AB7" w:rsidRDefault="00B96226" w:rsidP="00B96226">
      <w:pPr>
        <w:pStyle w:val="Texto"/>
        <w:spacing w:line="220" w:lineRule="exact"/>
        <w:ind w:left="1224" w:hanging="936"/>
        <w:rPr>
          <w:caps/>
          <w:szCs w:val="24"/>
          <w:lang w:val="es-MX"/>
        </w:rPr>
      </w:pPr>
      <w:r w:rsidRPr="00E20AB7">
        <w:rPr>
          <w:szCs w:val="24"/>
          <w:lang w:val="es-MX"/>
        </w:rPr>
        <w:t>2.1.2.1.0</w:t>
      </w:r>
      <w:r w:rsidRPr="00E20AB7">
        <w:rPr>
          <w:szCs w:val="24"/>
          <w:lang w:val="es-MX"/>
        </w:rPr>
        <w:tab/>
        <w:t>Entidades Paraestatales Empresariales No Financieras con Participación Estatal Mayoritaria</w:t>
      </w:r>
    </w:p>
    <w:p w:rsidR="00B96226" w:rsidRPr="00E20AB7" w:rsidRDefault="00B96226" w:rsidP="00B96226">
      <w:pPr>
        <w:pStyle w:val="Texto"/>
        <w:spacing w:line="220" w:lineRule="exact"/>
        <w:ind w:left="1224" w:hanging="936"/>
        <w:rPr>
          <w:szCs w:val="24"/>
          <w:lang w:val="es-MX"/>
        </w:rPr>
      </w:pPr>
      <w:r w:rsidRPr="00E20AB7">
        <w:rPr>
          <w:szCs w:val="24"/>
          <w:lang w:val="es-MX"/>
        </w:rPr>
        <w:lastRenderedPageBreak/>
        <w:t>2.1.2.2.0</w:t>
      </w:r>
      <w:r w:rsidRPr="00E20AB7">
        <w:rPr>
          <w:szCs w:val="24"/>
          <w:lang w:val="es-MX"/>
        </w:rPr>
        <w:tab/>
        <w:t>Fideicomisos Empresariales No Financieros con Participación Estatal Mayoritaria</w:t>
      </w:r>
    </w:p>
    <w:p w:rsidR="00B96226" w:rsidRPr="00E20AB7" w:rsidRDefault="00B96226" w:rsidP="00B96226">
      <w:pPr>
        <w:pStyle w:val="Texto"/>
        <w:spacing w:line="220" w:lineRule="exact"/>
        <w:ind w:left="1224" w:hanging="936"/>
        <w:rPr>
          <w:b/>
          <w:caps/>
          <w:szCs w:val="24"/>
          <w:lang w:val="es-MX"/>
        </w:rPr>
      </w:pPr>
      <w:r w:rsidRPr="00E20AB7">
        <w:rPr>
          <w:b/>
          <w:szCs w:val="24"/>
          <w:lang w:val="es-MX"/>
        </w:rPr>
        <w:t>2.2.0.0.0</w:t>
      </w:r>
      <w:r w:rsidRPr="00E20AB7">
        <w:rPr>
          <w:b/>
          <w:szCs w:val="24"/>
          <w:lang w:val="es-MX"/>
        </w:rPr>
        <w:tab/>
      </w:r>
      <w:r w:rsidRPr="00E20AB7">
        <w:rPr>
          <w:b/>
          <w:caps/>
          <w:szCs w:val="24"/>
          <w:lang w:val="es-MX"/>
        </w:rPr>
        <w:t>SECTOR PUBLICO FINANCIERO</w:t>
      </w:r>
    </w:p>
    <w:p w:rsidR="00B96226" w:rsidRPr="00E20AB7" w:rsidRDefault="00B96226" w:rsidP="00B96226">
      <w:pPr>
        <w:pStyle w:val="Texto"/>
        <w:spacing w:line="220" w:lineRule="exact"/>
        <w:ind w:left="1224" w:hanging="936"/>
        <w:rPr>
          <w:i/>
          <w:caps/>
          <w:szCs w:val="24"/>
          <w:lang w:val="es-MX"/>
        </w:rPr>
      </w:pPr>
      <w:r w:rsidRPr="00E20AB7">
        <w:rPr>
          <w:i/>
          <w:caps/>
          <w:szCs w:val="24"/>
          <w:lang w:val="es-MX"/>
        </w:rPr>
        <w:t xml:space="preserve">(el 2.2.1. </w:t>
      </w:r>
      <w:r w:rsidRPr="00E20AB7">
        <w:rPr>
          <w:i/>
          <w:szCs w:val="24"/>
          <w:lang w:val="es-MX"/>
        </w:rPr>
        <w:t>Queda libre dado que no poseen ni pueden poseer Banco Central)</w:t>
      </w:r>
    </w:p>
    <w:p w:rsidR="00B96226" w:rsidRPr="00E20AB7" w:rsidRDefault="00B96226" w:rsidP="00B96226">
      <w:pPr>
        <w:pStyle w:val="Texto"/>
        <w:spacing w:line="220" w:lineRule="exact"/>
        <w:ind w:left="1224" w:hanging="936"/>
        <w:rPr>
          <w:b/>
          <w:caps/>
          <w:szCs w:val="24"/>
          <w:lang w:val="es-MX"/>
        </w:rPr>
      </w:pPr>
      <w:r w:rsidRPr="00E20AB7">
        <w:rPr>
          <w:b/>
          <w:caps/>
          <w:szCs w:val="24"/>
          <w:lang w:val="es-MX"/>
        </w:rPr>
        <w:t>2.2.2.0.0</w:t>
      </w:r>
      <w:r w:rsidRPr="00E20AB7">
        <w:rPr>
          <w:b/>
          <w:caps/>
          <w:szCs w:val="24"/>
          <w:lang w:val="es-MX"/>
        </w:rPr>
        <w:tab/>
      </w:r>
      <w:r w:rsidRPr="00E20AB7">
        <w:rPr>
          <w:b/>
          <w:szCs w:val="24"/>
          <w:lang w:val="es-MX"/>
        </w:rPr>
        <w:t>ENTIDADES PARAESTATALES EMPRESARIALES FINANCIERAS MONETARIAS CON PARTICIPACION ESTATAL MAYORITARIA</w:t>
      </w:r>
    </w:p>
    <w:p w:rsidR="00B96226" w:rsidRPr="00E20AB7" w:rsidRDefault="00B96226" w:rsidP="00B96226">
      <w:pPr>
        <w:pStyle w:val="Texto"/>
        <w:spacing w:line="220" w:lineRule="exact"/>
        <w:ind w:left="1224" w:hanging="936"/>
        <w:rPr>
          <w:szCs w:val="24"/>
          <w:lang w:val="es-MX"/>
        </w:rPr>
      </w:pPr>
      <w:r w:rsidRPr="00E20AB7">
        <w:rPr>
          <w:szCs w:val="24"/>
          <w:lang w:val="es-MX"/>
        </w:rPr>
        <w:t>2.2.2.1.0</w:t>
      </w:r>
      <w:r w:rsidRPr="00E20AB7">
        <w:rPr>
          <w:szCs w:val="24"/>
          <w:lang w:val="es-MX"/>
        </w:rPr>
        <w:tab/>
        <w:t>Bancos de Inversión y Desarrollo</w:t>
      </w:r>
    </w:p>
    <w:p w:rsidR="00B96226" w:rsidRPr="00E20AB7" w:rsidRDefault="00B96226" w:rsidP="00B96226">
      <w:pPr>
        <w:pStyle w:val="Texto"/>
        <w:spacing w:line="220" w:lineRule="exact"/>
        <w:ind w:left="1224" w:hanging="936"/>
        <w:rPr>
          <w:szCs w:val="24"/>
          <w:lang w:val="es-MX"/>
        </w:rPr>
      </w:pPr>
      <w:r w:rsidRPr="00E20AB7">
        <w:rPr>
          <w:szCs w:val="24"/>
          <w:lang w:val="es-MX"/>
        </w:rPr>
        <w:t>2.2.2.2.0</w:t>
      </w:r>
      <w:r w:rsidRPr="00E20AB7">
        <w:rPr>
          <w:szCs w:val="24"/>
          <w:lang w:val="es-MX"/>
        </w:rPr>
        <w:tab/>
        <w:t>Bancos Comerciales</w:t>
      </w:r>
    </w:p>
    <w:p w:rsidR="00B96226" w:rsidRPr="00E20AB7" w:rsidRDefault="00B96226" w:rsidP="00B96226">
      <w:pPr>
        <w:pStyle w:val="Texto"/>
        <w:spacing w:line="220" w:lineRule="exact"/>
        <w:ind w:left="1224" w:hanging="936"/>
        <w:rPr>
          <w:szCs w:val="24"/>
          <w:lang w:val="es-MX"/>
        </w:rPr>
      </w:pPr>
      <w:r w:rsidRPr="00E20AB7">
        <w:rPr>
          <w:szCs w:val="24"/>
          <w:lang w:val="es-MX"/>
        </w:rPr>
        <w:t>2.2.2.3.0</w:t>
      </w:r>
      <w:r w:rsidRPr="00E20AB7">
        <w:rPr>
          <w:szCs w:val="24"/>
          <w:lang w:val="es-MX"/>
        </w:rPr>
        <w:tab/>
        <w:t>Otros Bancos</w:t>
      </w:r>
    </w:p>
    <w:p w:rsidR="00B96226" w:rsidRPr="00E20AB7" w:rsidRDefault="00B96226" w:rsidP="00B96226">
      <w:pPr>
        <w:pStyle w:val="Texto"/>
        <w:spacing w:line="220" w:lineRule="exact"/>
        <w:ind w:left="1224" w:hanging="936"/>
        <w:rPr>
          <w:szCs w:val="24"/>
        </w:rPr>
      </w:pPr>
      <w:r w:rsidRPr="00E20AB7">
        <w:rPr>
          <w:szCs w:val="24"/>
          <w:lang w:val="es-MX"/>
        </w:rPr>
        <w:t>2.2.2.4.0</w:t>
      </w:r>
      <w:r w:rsidRPr="00E20AB7">
        <w:rPr>
          <w:szCs w:val="24"/>
          <w:lang w:val="es-MX"/>
        </w:rPr>
        <w:tab/>
      </w:r>
      <w:r w:rsidRPr="00E20AB7">
        <w:rPr>
          <w:szCs w:val="24"/>
        </w:rPr>
        <w:t>Fondos del Mercado de Dinero</w:t>
      </w:r>
    </w:p>
    <w:p w:rsidR="00B96226" w:rsidRPr="00E20AB7" w:rsidRDefault="00B96226" w:rsidP="00B96226">
      <w:pPr>
        <w:pStyle w:val="Texto"/>
        <w:spacing w:line="220" w:lineRule="exact"/>
        <w:ind w:left="1224" w:hanging="936"/>
        <w:rPr>
          <w:b/>
          <w:szCs w:val="24"/>
          <w:lang w:val="es-MX"/>
        </w:rPr>
      </w:pPr>
      <w:r w:rsidRPr="00E20AB7">
        <w:rPr>
          <w:b/>
          <w:szCs w:val="24"/>
          <w:lang w:val="es-MX"/>
        </w:rPr>
        <w:t>2.2.3.0.0</w:t>
      </w:r>
      <w:r w:rsidRPr="00E20AB7">
        <w:rPr>
          <w:b/>
          <w:szCs w:val="24"/>
          <w:lang w:val="es-MX"/>
        </w:rPr>
        <w:tab/>
        <w:t>ENTIDADES PARAESTATALES FINANCIERAS NO MONETARIAS CON PARTICIPACION ESTATAL MAYORITARIA</w:t>
      </w:r>
    </w:p>
    <w:p w:rsidR="00B96226" w:rsidRPr="00E20AB7" w:rsidRDefault="00B96226" w:rsidP="00B96226">
      <w:pPr>
        <w:pStyle w:val="Texto"/>
        <w:spacing w:line="220" w:lineRule="exact"/>
        <w:ind w:left="1224" w:hanging="936"/>
        <w:rPr>
          <w:szCs w:val="24"/>
        </w:rPr>
      </w:pPr>
      <w:r w:rsidRPr="00E20AB7">
        <w:rPr>
          <w:szCs w:val="24"/>
          <w:lang w:val="es-MX"/>
        </w:rPr>
        <w:t>2.2.3.1.0</w:t>
      </w:r>
      <w:r w:rsidRPr="00E20AB7">
        <w:rPr>
          <w:szCs w:val="24"/>
          <w:lang w:val="es-MX"/>
        </w:rPr>
        <w:tab/>
      </w:r>
      <w:r w:rsidRPr="00E20AB7">
        <w:rPr>
          <w:szCs w:val="24"/>
        </w:rPr>
        <w:t>Fondos de Inversión Fuera del Mercado de Dinero</w:t>
      </w:r>
    </w:p>
    <w:p w:rsidR="00B96226" w:rsidRPr="00E20AB7" w:rsidRDefault="00B96226" w:rsidP="00B96226">
      <w:pPr>
        <w:pStyle w:val="Texto"/>
        <w:spacing w:line="220" w:lineRule="exact"/>
        <w:ind w:left="1224" w:hanging="936"/>
        <w:rPr>
          <w:szCs w:val="24"/>
        </w:rPr>
      </w:pPr>
      <w:r w:rsidRPr="00E20AB7">
        <w:rPr>
          <w:szCs w:val="24"/>
          <w:lang w:val="es-MX"/>
        </w:rPr>
        <w:t>2.2.3.2.0</w:t>
      </w:r>
      <w:r w:rsidRPr="00E20AB7">
        <w:rPr>
          <w:szCs w:val="24"/>
          <w:lang w:val="es-MX"/>
        </w:rPr>
        <w:tab/>
      </w:r>
      <w:r w:rsidRPr="00E20AB7">
        <w:rPr>
          <w:szCs w:val="24"/>
        </w:rPr>
        <w:t>Otros Intermediarios Financieros, excepto Sociedades de Seguros y Fondos de Pensiones</w:t>
      </w:r>
    </w:p>
    <w:p w:rsidR="00B96226" w:rsidRPr="00E20AB7" w:rsidRDefault="00B96226" w:rsidP="00B96226">
      <w:pPr>
        <w:pStyle w:val="Texto"/>
        <w:spacing w:line="220" w:lineRule="exact"/>
        <w:ind w:left="1224" w:hanging="936"/>
        <w:rPr>
          <w:szCs w:val="24"/>
          <w:lang w:val="es-MX"/>
        </w:rPr>
      </w:pPr>
      <w:r w:rsidRPr="00E20AB7">
        <w:rPr>
          <w:szCs w:val="24"/>
        </w:rPr>
        <w:t>2.2.3.3.0</w:t>
      </w:r>
      <w:r w:rsidRPr="00E20AB7">
        <w:rPr>
          <w:szCs w:val="24"/>
        </w:rPr>
        <w:tab/>
      </w:r>
      <w:r w:rsidRPr="00E20AB7">
        <w:rPr>
          <w:szCs w:val="24"/>
          <w:lang w:val="es-MX"/>
        </w:rPr>
        <w:t>Auxiliares Financieros</w:t>
      </w:r>
    </w:p>
    <w:p w:rsidR="00B96226" w:rsidRPr="00E20AB7" w:rsidRDefault="00B96226" w:rsidP="00B96226">
      <w:pPr>
        <w:pStyle w:val="Texto"/>
        <w:spacing w:line="220" w:lineRule="exact"/>
        <w:ind w:left="1224" w:hanging="936"/>
        <w:rPr>
          <w:szCs w:val="24"/>
        </w:rPr>
      </w:pPr>
      <w:r w:rsidRPr="00E20AB7">
        <w:rPr>
          <w:szCs w:val="24"/>
          <w:lang w:val="es-MX"/>
        </w:rPr>
        <w:t>2.2.3.</w:t>
      </w:r>
      <w:r w:rsidRPr="00E20AB7">
        <w:rPr>
          <w:szCs w:val="24"/>
        </w:rPr>
        <w:t>4</w:t>
      </w:r>
      <w:r w:rsidRPr="00E20AB7">
        <w:rPr>
          <w:szCs w:val="24"/>
          <w:lang w:val="es-MX"/>
        </w:rPr>
        <w:t>.0</w:t>
      </w:r>
      <w:r w:rsidRPr="00E20AB7">
        <w:rPr>
          <w:szCs w:val="24"/>
          <w:lang w:val="es-MX"/>
        </w:rPr>
        <w:tab/>
      </w:r>
      <w:r w:rsidRPr="00E20AB7">
        <w:rPr>
          <w:szCs w:val="24"/>
        </w:rPr>
        <w:t>Instituciones Financieras Cautivas y Prestamistas</w:t>
      </w:r>
      <w:r w:rsidRPr="00E20AB7">
        <w:rPr>
          <w:szCs w:val="24"/>
          <w:lang w:val="es-MX"/>
        </w:rPr>
        <w:t xml:space="preserve"> de </w:t>
      </w:r>
      <w:r w:rsidRPr="00E20AB7">
        <w:rPr>
          <w:szCs w:val="24"/>
        </w:rPr>
        <w:t>Dinero</w:t>
      </w:r>
    </w:p>
    <w:p w:rsidR="00B96226" w:rsidRPr="00E20AB7" w:rsidRDefault="00B96226" w:rsidP="00B96226">
      <w:pPr>
        <w:pStyle w:val="Texto"/>
        <w:spacing w:line="220" w:lineRule="exact"/>
        <w:ind w:left="1224" w:hanging="936"/>
        <w:rPr>
          <w:szCs w:val="24"/>
        </w:rPr>
      </w:pPr>
      <w:r w:rsidRPr="00E20AB7">
        <w:rPr>
          <w:szCs w:val="24"/>
        </w:rPr>
        <w:t>2.2.3.5.0</w:t>
      </w:r>
      <w:r w:rsidRPr="00E20AB7">
        <w:rPr>
          <w:szCs w:val="24"/>
        </w:rPr>
        <w:tab/>
        <w:t xml:space="preserve">Sociedades de Seguros (SS) y </w:t>
      </w:r>
      <w:r w:rsidRPr="00E20AB7">
        <w:rPr>
          <w:szCs w:val="24"/>
          <w:lang w:val="es-MX"/>
        </w:rPr>
        <w:t xml:space="preserve">Fondos de </w:t>
      </w:r>
      <w:r w:rsidRPr="00E20AB7">
        <w:rPr>
          <w:szCs w:val="24"/>
        </w:rPr>
        <w:t>Pensiones (FP)</w:t>
      </w:r>
    </w:p>
    <w:p w:rsidR="00B96226" w:rsidRPr="00E20AB7" w:rsidRDefault="00B96226" w:rsidP="00B96226">
      <w:pPr>
        <w:pStyle w:val="Texto"/>
        <w:spacing w:line="220" w:lineRule="exact"/>
        <w:ind w:left="1224" w:hanging="936"/>
        <w:rPr>
          <w:b/>
          <w:szCs w:val="24"/>
          <w:lang w:val="es-MX"/>
        </w:rPr>
      </w:pPr>
      <w:r w:rsidRPr="00E20AB7">
        <w:rPr>
          <w:b/>
          <w:szCs w:val="24"/>
          <w:lang w:val="es-MX"/>
        </w:rPr>
        <w:t>2.2.4.0.0</w:t>
      </w:r>
      <w:r w:rsidRPr="00E20AB7">
        <w:rPr>
          <w:b/>
          <w:szCs w:val="24"/>
          <w:lang w:val="es-MX"/>
        </w:rPr>
        <w:tab/>
        <w:t>FIDEICOMISOS FINANCIEROS PUBLICOS CON PARTICIPACION ESTATAL MAYORITARIA</w:t>
      </w:r>
    </w:p>
    <w:p w:rsidR="00B96226" w:rsidRPr="00E20AB7" w:rsidRDefault="00B96226" w:rsidP="00B96226">
      <w:pPr>
        <w:pStyle w:val="Texto"/>
        <w:spacing w:line="220" w:lineRule="exact"/>
        <w:ind w:left="1224" w:hanging="936"/>
        <w:rPr>
          <w:szCs w:val="24"/>
        </w:rPr>
      </w:pPr>
      <w:r w:rsidRPr="00E20AB7">
        <w:rPr>
          <w:szCs w:val="24"/>
          <w:lang w:val="es-MX"/>
        </w:rPr>
        <w:t>2.2.4.1.0</w:t>
      </w:r>
      <w:r w:rsidRPr="00E20AB7">
        <w:rPr>
          <w:szCs w:val="24"/>
          <w:lang w:val="es-MX"/>
        </w:rPr>
        <w:tab/>
      </w:r>
      <w:r w:rsidRPr="00E20AB7">
        <w:rPr>
          <w:szCs w:val="24"/>
        </w:rPr>
        <w:t>Fondos de Inversión Fuera del Mercado de Dinero</w:t>
      </w:r>
    </w:p>
    <w:p w:rsidR="00B96226" w:rsidRPr="00E20AB7" w:rsidRDefault="00B96226" w:rsidP="00B96226">
      <w:pPr>
        <w:pStyle w:val="Texto"/>
        <w:spacing w:line="220" w:lineRule="exact"/>
        <w:ind w:left="1224" w:hanging="936"/>
        <w:rPr>
          <w:szCs w:val="24"/>
        </w:rPr>
      </w:pPr>
      <w:r w:rsidRPr="00E20AB7">
        <w:rPr>
          <w:szCs w:val="24"/>
        </w:rPr>
        <w:t>2.2.4.2.0</w:t>
      </w:r>
      <w:r w:rsidRPr="00E20AB7">
        <w:rPr>
          <w:szCs w:val="24"/>
        </w:rPr>
        <w:tab/>
        <w:t>Otros Intermediarios Financieros, excepto Sociedades de Seguros y Fondos de Pensiones</w:t>
      </w:r>
    </w:p>
    <w:p w:rsidR="00B96226" w:rsidRPr="00E20AB7" w:rsidRDefault="00B96226" w:rsidP="00B96226">
      <w:pPr>
        <w:pStyle w:val="Texto"/>
        <w:spacing w:line="220" w:lineRule="exact"/>
        <w:ind w:left="1224" w:hanging="936"/>
        <w:rPr>
          <w:szCs w:val="24"/>
          <w:lang w:val="es-MX"/>
        </w:rPr>
      </w:pPr>
      <w:r w:rsidRPr="00E20AB7">
        <w:rPr>
          <w:szCs w:val="24"/>
        </w:rPr>
        <w:t>2.2.4.3.0</w:t>
      </w:r>
      <w:r w:rsidRPr="00E20AB7">
        <w:rPr>
          <w:szCs w:val="24"/>
        </w:rPr>
        <w:tab/>
      </w:r>
      <w:r w:rsidRPr="00E20AB7">
        <w:rPr>
          <w:szCs w:val="24"/>
          <w:lang w:val="es-MX"/>
        </w:rPr>
        <w:t xml:space="preserve">Auxiliares </w:t>
      </w:r>
      <w:r w:rsidRPr="00E20AB7">
        <w:rPr>
          <w:szCs w:val="24"/>
        </w:rPr>
        <w:t>Financieros</w:t>
      </w:r>
    </w:p>
    <w:p w:rsidR="00B96226" w:rsidRPr="00E20AB7" w:rsidRDefault="00B96226" w:rsidP="00B96226">
      <w:pPr>
        <w:pStyle w:val="Texto"/>
        <w:spacing w:line="220" w:lineRule="exact"/>
        <w:ind w:left="1224" w:hanging="936"/>
        <w:rPr>
          <w:szCs w:val="24"/>
        </w:rPr>
      </w:pPr>
      <w:r w:rsidRPr="00E20AB7">
        <w:rPr>
          <w:szCs w:val="24"/>
          <w:lang w:val="es-MX"/>
        </w:rPr>
        <w:t>2.2.4.</w:t>
      </w:r>
      <w:r w:rsidRPr="00E20AB7">
        <w:rPr>
          <w:szCs w:val="24"/>
        </w:rPr>
        <w:t>4</w:t>
      </w:r>
      <w:r w:rsidRPr="00E20AB7">
        <w:rPr>
          <w:szCs w:val="24"/>
          <w:lang w:val="es-MX"/>
        </w:rPr>
        <w:t>.0</w:t>
      </w:r>
      <w:r w:rsidRPr="00E20AB7">
        <w:rPr>
          <w:szCs w:val="24"/>
          <w:lang w:val="es-MX"/>
        </w:rPr>
        <w:tab/>
      </w:r>
      <w:r w:rsidRPr="00E20AB7">
        <w:rPr>
          <w:szCs w:val="24"/>
        </w:rPr>
        <w:t>Instituciones Financieras Cautivas y Prestamistas</w:t>
      </w:r>
      <w:r w:rsidRPr="00E20AB7">
        <w:rPr>
          <w:szCs w:val="24"/>
          <w:lang w:val="es-MX"/>
        </w:rPr>
        <w:t xml:space="preserve"> de </w:t>
      </w:r>
      <w:r w:rsidRPr="00E20AB7">
        <w:rPr>
          <w:szCs w:val="24"/>
        </w:rPr>
        <w:t>Dinero</w:t>
      </w:r>
    </w:p>
    <w:p w:rsidR="00B96226" w:rsidRPr="00E20AB7" w:rsidRDefault="00B96226" w:rsidP="00B96226">
      <w:pPr>
        <w:pStyle w:val="Texto"/>
        <w:spacing w:line="220" w:lineRule="exact"/>
        <w:ind w:left="1224" w:hanging="936"/>
        <w:rPr>
          <w:szCs w:val="24"/>
        </w:rPr>
      </w:pPr>
      <w:r w:rsidRPr="00E20AB7">
        <w:rPr>
          <w:szCs w:val="24"/>
        </w:rPr>
        <w:t>2.2.4.5.0</w:t>
      </w:r>
      <w:r w:rsidRPr="00E20AB7">
        <w:rPr>
          <w:szCs w:val="24"/>
        </w:rPr>
        <w:tab/>
        <w:t xml:space="preserve">Sociedades de Seguros (SS) y </w:t>
      </w:r>
      <w:r w:rsidRPr="00E20AB7">
        <w:rPr>
          <w:szCs w:val="24"/>
          <w:lang w:val="es-MX"/>
        </w:rPr>
        <w:t xml:space="preserve">Fondos de </w:t>
      </w:r>
      <w:r w:rsidRPr="00E20AB7">
        <w:rPr>
          <w:szCs w:val="24"/>
        </w:rPr>
        <w:t>Pensiones (FP)</w:t>
      </w:r>
    </w:p>
    <w:p w:rsidR="00B96226" w:rsidRPr="00E20AB7" w:rsidRDefault="00B96226" w:rsidP="00B96226">
      <w:pPr>
        <w:pStyle w:val="Texto"/>
        <w:spacing w:line="220" w:lineRule="exact"/>
        <w:ind w:left="1224" w:hanging="936"/>
        <w:rPr>
          <w:b/>
          <w:szCs w:val="24"/>
          <w:lang w:val="es-MX"/>
        </w:rPr>
      </w:pPr>
      <w:r w:rsidRPr="00E20AB7">
        <w:rPr>
          <w:b/>
          <w:szCs w:val="24"/>
          <w:lang w:val="es-MX"/>
        </w:rPr>
        <w:t>3.0.0.0.0</w:t>
      </w:r>
      <w:r w:rsidRPr="00E20AB7">
        <w:rPr>
          <w:b/>
          <w:szCs w:val="24"/>
          <w:lang w:val="es-MX"/>
        </w:rPr>
        <w:tab/>
        <w:t>SECTOR PUBLICO MUNICIPAL</w:t>
      </w:r>
    </w:p>
    <w:p w:rsidR="00B96226" w:rsidRPr="00E20AB7" w:rsidRDefault="00B96226" w:rsidP="00B96226">
      <w:pPr>
        <w:pStyle w:val="Texto"/>
        <w:spacing w:line="220" w:lineRule="exact"/>
        <w:ind w:left="1224" w:hanging="936"/>
        <w:rPr>
          <w:b/>
          <w:szCs w:val="24"/>
          <w:lang w:val="es-MX"/>
        </w:rPr>
      </w:pPr>
      <w:r w:rsidRPr="00E20AB7">
        <w:rPr>
          <w:b/>
          <w:szCs w:val="24"/>
          <w:lang w:val="es-MX"/>
        </w:rPr>
        <w:t>3.1.0.0.0</w:t>
      </w:r>
      <w:r w:rsidRPr="00E20AB7">
        <w:rPr>
          <w:b/>
          <w:szCs w:val="24"/>
          <w:lang w:val="es-MX"/>
        </w:rPr>
        <w:tab/>
        <w:t>SECTOR PUBLICO NO FINANCIERO</w:t>
      </w:r>
    </w:p>
    <w:p w:rsidR="00B96226" w:rsidRPr="00E20AB7" w:rsidRDefault="00B96226" w:rsidP="00B96226">
      <w:pPr>
        <w:pStyle w:val="Texto"/>
        <w:spacing w:line="220" w:lineRule="exact"/>
        <w:ind w:left="1224" w:hanging="936"/>
        <w:rPr>
          <w:b/>
          <w:szCs w:val="24"/>
          <w:lang w:val="es-MX"/>
        </w:rPr>
      </w:pPr>
      <w:r w:rsidRPr="00E20AB7">
        <w:rPr>
          <w:b/>
          <w:szCs w:val="24"/>
          <w:lang w:val="es-MX"/>
        </w:rPr>
        <w:t>3.1.1.0.0</w:t>
      </w:r>
      <w:r w:rsidRPr="00E20AB7">
        <w:rPr>
          <w:b/>
          <w:szCs w:val="24"/>
          <w:lang w:val="es-MX"/>
        </w:rPr>
        <w:tab/>
        <w:t>GOBIERNO GENERAL MUNICIPAL</w:t>
      </w:r>
    </w:p>
    <w:p w:rsidR="00B96226" w:rsidRPr="00E20AB7" w:rsidRDefault="00B96226" w:rsidP="00B96226">
      <w:pPr>
        <w:pStyle w:val="Texto"/>
        <w:spacing w:line="220" w:lineRule="exact"/>
        <w:ind w:left="1224" w:hanging="936"/>
        <w:rPr>
          <w:szCs w:val="24"/>
          <w:lang w:val="es-MX"/>
        </w:rPr>
      </w:pPr>
      <w:r w:rsidRPr="00E20AB7">
        <w:rPr>
          <w:szCs w:val="24"/>
          <w:lang w:val="es-MX"/>
        </w:rPr>
        <w:t>3.1.1.1.0</w:t>
      </w:r>
      <w:r w:rsidRPr="00E20AB7">
        <w:rPr>
          <w:szCs w:val="24"/>
          <w:lang w:val="es-MX"/>
        </w:rPr>
        <w:tab/>
        <w:t>Gobierno Municipal</w:t>
      </w:r>
    </w:p>
    <w:p w:rsidR="00B96226" w:rsidRPr="00E20AB7" w:rsidRDefault="00B96226" w:rsidP="00B96226">
      <w:pPr>
        <w:pStyle w:val="Texto"/>
        <w:spacing w:line="220" w:lineRule="exact"/>
        <w:ind w:left="1224" w:hanging="936"/>
        <w:rPr>
          <w:szCs w:val="24"/>
          <w:lang w:val="es-MX"/>
        </w:rPr>
      </w:pPr>
      <w:r w:rsidRPr="00E20AB7">
        <w:rPr>
          <w:szCs w:val="24"/>
          <w:lang w:val="es-MX"/>
        </w:rPr>
        <w:t>3.1.1.1.1</w:t>
      </w:r>
      <w:r w:rsidRPr="00E20AB7">
        <w:rPr>
          <w:szCs w:val="24"/>
          <w:lang w:val="es-MX"/>
        </w:rPr>
        <w:tab/>
        <w:t>Organo Ejecutivo Municipal (Ayuntamiento)</w:t>
      </w:r>
    </w:p>
    <w:p w:rsidR="00B96226" w:rsidRPr="00E20AB7" w:rsidRDefault="00B96226" w:rsidP="00B96226">
      <w:pPr>
        <w:pStyle w:val="Texto"/>
        <w:spacing w:line="220" w:lineRule="exact"/>
        <w:ind w:left="1224" w:hanging="936"/>
        <w:rPr>
          <w:szCs w:val="24"/>
          <w:lang w:val="es-MX"/>
        </w:rPr>
      </w:pPr>
      <w:r w:rsidRPr="00E20AB7">
        <w:rPr>
          <w:szCs w:val="24"/>
          <w:lang w:val="es-MX"/>
        </w:rPr>
        <w:t>3.1.1.2.0</w:t>
      </w:r>
      <w:r w:rsidRPr="00E20AB7">
        <w:rPr>
          <w:szCs w:val="24"/>
          <w:lang w:val="es-MX"/>
        </w:rPr>
        <w:tab/>
        <w:t>Entidades Paraestatales y Fideicomisos No Empresariales y No Financieros</w:t>
      </w:r>
    </w:p>
    <w:p w:rsidR="00B96226" w:rsidRPr="00E20AB7" w:rsidRDefault="00B96226" w:rsidP="00B96226">
      <w:pPr>
        <w:pStyle w:val="Texto"/>
        <w:spacing w:line="220" w:lineRule="exact"/>
        <w:ind w:left="1224" w:hanging="936"/>
        <w:rPr>
          <w:b/>
          <w:szCs w:val="24"/>
          <w:lang w:val="es-MX"/>
        </w:rPr>
      </w:pPr>
      <w:r w:rsidRPr="00E20AB7">
        <w:rPr>
          <w:b/>
          <w:szCs w:val="24"/>
          <w:lang w:val="es-MX"/>
        </w:rPr>
        <w:t>3.1.2.0.0</w:t>
      </w:r>
      <w:r w:rsidRPr="00E20AB7">
        <w:rPr>
          <w:b/>
          <w:szCs w:val="24"/>
          <w:lang w:val="es-MX"/>
        </w:rPr>
        <w:tab/>
        <w:t>ENTIDADES PARAMUNICIPALES EMPRESARIALES NO FINANCIERAS CON PARTICIPACION ESTATAL MAYORITARIA</w:t>
      </w:r>
    </w:p>
    <w:p w:rsidR="00B96226" w:rsidRPr="00E20AB7" w:rsidRDefault="00B96226" w:rsidP="00B96226">
      <w:pPr>
        <w:pStyle w:val="Texto"/>
        <w:spacing w:line="220" w:lineRule="exact"/>
        <w:ind w:left="1224" w:hanging="936"/>
        <w:rPr>
          <w:caps/>
          <w:szCs w:val="24"/>
          <w:lang w:val="es-MX"/>
        </w:rPr>
      </w:pPr>
      <w:r w:rsidRPr="00E20AB7">
        <w:rPr>
          <w:szCs w:val="24"/>
          <w:lang w:val="es-MX"/>
        </w:rPr>
        <w:t>3.1.2.1.0</w:t>
      </w:r>
      <w:r w:rsidRPr="00E20AB7">
        <w:rPr>
          <w:szCs w:val="24"/>
          <w:lang w:val="es-MX"/>
        </w:rPr>
        <w:tab/>
        <w:t>Entidades Paramunicipales Empresariales No Financieras con Participación Estatal Mayoritaria</w:t>
      </w:r>
    </w:p>
    <w:p w:rsidR="00B96226" w:rsidRPr="00E20AB7" w:rsidRDefault="00B96226" w:rsidP="00B96226">
      <w:pPr>
        <w:pStyle w:val="Texto"/>
        <w:spacing w:line="220" w:lineRule="exact"/>
        <w:ind w:left="1224" w:hanging="936"/>
        <w:rPr>
          <w:caps/>
          <w:szCs w:val="24"/>
          <w:lang w:val="es-MX"/>
        </w:rPr>
      </w:pPr>
      <w:r w:rsidRPr="00E20AB7">
        <w:rPr>
          <w:szCs w:val="24"/>
          <w:lang w:val="es-MX"/>
        </w:rPr>
        <w:t>3.1.2.2.0</w:t>
      </w:r>
      <w:r w:rsidRPr="00E20AB7">
        <w:rPr>
          <w:szCs w:val="24"/>
          <w:lang w:val="es-MX"/>
        </w:rPr>
        <w:tab/>
        <w:t>Fideicomisos Paramunicipales Empresariales No Financieros con Participación Estatal Mayoritaria</w:t>
      </w:r>
    </w:p>
    <w:p w:rsidR="00B96226" w:rsidRPr="00E20AB7" w:rsidRDefault="00B96226" w:rsidP="00B96226">
      <w:pPr>
        <w:pStyle w:val="Texto"/>
        <w:spacing w:line="220" w:lineRule="exact"/>
        <w:ind w:left="1224" w:hanging="936"/>
        <w:rPr>
          <w:b/>
          <w:caps/>
          <w:szCs w:val="24"/>
          <w:lang w:val="es-MX"/>
        </w:rPr>
      </w:pPr>
      <w:r w:rsidRPr="00E20AB7">
        <w:rPr>
          <w:b/>
          <w:szCs w:val="24"/>
          <w:lang w:val="es-MX"/>
        </w:rPr>
        <w:t>3.2.0.0.0</w:t>
      </w:r>
      <w:r w:rsidRPr="00E20AB7">
        <w:rPr>
          <w:b/>
          <w:szCs w:val="24"/>
          <w:lang w:val="es-MX"/>
        </w:rPr>
        <w:tab/>
      </w:r>
      <w:r w:rsidRPr="00E20AB7">
        <w:rPr>
          <w:b/>
          <w:caps/>
          <w:szCs w:val="24"/>
          <w:lang w:val="es-MX"/>
        </w:rPr>
        <w:t>SECTOR PUBLICO FINANCIERO</w:t>
      </w:r>
    </w:p>
    <w:p w:rsidR="00B96226" w:rsidRPr="00E20AB7" w:rsidRDefault="00B96226" w:rsidP="00B96226">
      <w:pPr>
        <w:pStyle w:val="Texto"/>
        <w:spacing w:line="220" w:lineRule="exact"/>
        <w:ind w:left="1224" w:hanging="936"/>
        <w:rPr>
          <w:i/>
          <w:caps/>
          <w:szCs w:val="24"/>
          <w:lang w:val="es-MX"/>
        </w:rPr>
      </w:pPr>
      <w:r w:rsidRPr="00E20AB7">
        <w:rPr>
          <w:szCs w:val="24"/>
          <w:lang w:val="es-MX"/>
        </w:rPr>
        <w:t xml:space="preserve">3.2.1 </w:t>
      </w:r>
      <w:r w:rsidRPr="00E20AB7">
        <w:rPr>
          <w:i/>
          <w:szCs w:val="24"/>
          <w:lang w:val="es-MX"/>
        </w:rPr>
        <w:t>(Queda libre dado que no poseen ni pueden poseer Banco Central</w:t>
      </w:r>
      <w:r w:rsidRPr="00E20AB7">
        <w:rPr>
          <w:i/>
          <w:caps/>
          <w:szCs w:val="24"/>
          <w:lang w:val="es-MX"/>
        </w:rPr>
        <w:t>)</w:t>
      </w:r>
    </w:p>
    <w:p w:rsidR="00B96226" w:rsidRPr="00E20AB7" w:rsidRDefault="00B96226" w:rsidP="00B96226">
      <w:pPr>
        <w:pStyle w:val="Texto"/>
        <w:spacing w:line="220" w:lineRule="exact"/>
        <w:ind w:left="1224" w:hanging="936"/>
        <w:rPr>
          <w:b/>
          <w:caps/>
          <w:szCs w:val="24"/>
          <w:lang w:val="es-MX"/>
        </w:rPr>
      </w:pPr>
      <w:r w:rsidRPr="00E20AB7">
        <w:rPr>
          <w:b/>
          <w:szCs w:val="24"/>
          <w:lang w:val="es-MX"/>
        </w:rPr>
        <w:t>3.2.2.0.0</w:t>
      </w:r>
      <w:r w:rsidRPr="00E20AB7">
        <w:rPr>
          <w:b/>
          <w:szCs w:val="24"/>
          <w:lang w:val="es-MX"/>
        </w:rPr>
        <w:tab/>
        <w:t>ENTIDADES PARAMUNICIPALES EMPRESARIALES FINANCIERAS MONETARIAS CON PARTICIPACION ESTATAL MAYORITARIA</w:t>
      </w:r>
    </w:p>
    <w:p w:rsidR="00B96226" w:rsidRPr="00E20AB7" w:rsidRDefault="00B96226" w:rsidP="00B96226">
      <w:pPr>
        <w:pStyle w:val="Texto"/>
        <w:spacing w:line="220" w:lineRule="exact"/>
        <w:ind w:left="1224" w:hanging="936"/>
        <w:rPr>
          <w:caps/>
          <w:szCs w:val="24"/>
          <w:lang w:val="es-MX"/>
        </w:rPr>
      </w:pPr>
      <w:r w:rsidRPr="00E20AB7">
        <w:rPr>
          <w:szCs w:val="24"/>
          <w:lang w:val="es-MX"/>
        </w:rPr>
        <w:t>3.2.2.1.0</w:t>
      </w:r>
      <w:r w:rsidRPr="00E20AB7">
        <w:rPr>
          <w:szCs w:val="24"/>
          <w:lang w:val="es-MX"/>
        </w:rPr>
        <w:tab/>
        <w:t>Bancos de Inversión y Desarrollo</w:t>
      </w:r>
    </w:p>
    <w:p w:rsidR="00B96226" w:rsidRPr="00E20AB7" w:rsidRDefault="00B96226" w:rsidP="00B96226">
      <w:pPr>
        <w:pStyle w:val="Texto"/>
        <w:spacing w:line="220" w:lineRule="exact"/>
        <w:ind w:left="1224" w:hanging="936"/>
        <w:rPr>
          <w:szCs w:val="24"/>
          <w:lang w:val="es-MX"/>
        </w:rPr>
      </w:pPr>
      <w:r w:rsidRPr="00E20AB7">
        <w:rPr>
          <w:szCs w:val="24"/>
          <w:lang w:val="es-MX"/>
        </w:rPr>
        <w:t>3.2.2.2.0</w:t>
      </w:r>
      <w:r w:rsidRPr="00E20AB7">
        <w:rPr>
          <w:szCs w:val="24"/>
          <w:lang w:val="es-MX"/>
        </w:rPr>
        <w:tab/>
        <w:t>Bancos Comerciales</w:t>
      </w:r>
    </w:p>
    <w:p w:rsidR="00B96226" w:rsidRPr="00E20AB7" w:rsidRDefault="00B96226" w:rsidP="00B96226">
      <w:pPr>
        <w:pStyle w:val="Texto"/>
        <w:spacing w:line="220" w:lineRule="exact"/>
        <w:ind w:left="1224" w:hanging="936"/>
        <w:rPr>
          <w:szCs w:val="24"/>
          <w:lang w:val="es-MX"/>
        </w:rPr>
      </w:pPr>
      <w:r w:rsidRPr="00E20AB7">
        <w:rPr>
          <w:szCs w:val="24"/>
          <w:lang w:val="es-MX"/>
        </w:rPr>
        <w:t>3.2.2.3.0</w:t>
      </w:r>
      <w:r w:rsidRPr="00E20AB7">
        <w:rPr>
          <w:szCs w:val="24"/>
          <w:lang w:val="es-MX"/>
        </w:rPr>
        <w:tab/>
        <w:t>Otros Bancos</w:t>
      </w:r>
    </w:p>
    <w:p w:rsidR="00B96226" w:rsidRPr="00E20AB7" w:rsidRDefault="00B96226" w:rsidP="00B96226">
      <w:pPr>
        <w:pStyle w:val="Texto"/>
        <w:spacing w:line="220" w:lineRule="exact"/>
        <w:ind w:left="1224" w:hanging="936"/>
        <w:rPr>
          <w:szCs w:val="24"/>
        </w:rPr>
      </w:pPr>
      <w:r w:rsidRPr="00E20AB7">
        <w:rPr>
          <w:szCs w:val="24"/>
          <w:lang w:val="es-MX"/>
        </w:rPr>
        <w:t>3.2.2.4.0</w:t>
      </w:r>
      <w:r w:rsidRPr="00E20AB7">
        <w:rPr>
          <w:szCs w:val="24"/>
          <w:lang w:val="es-MX"/>
        </w:rPr>
        <w:tab/>
      </w:r>
      <w:r w:rsidRPr="00E20AB7">
        <w:rPr>
          <w:szCs w:val="24"/>
        </w:rPr>
        <w:t>Fondos del Mercado</w:t>
      </w:r>
      <w:r w:rsidRPr="00E20AB7">
        <w:rPr>
          <w:szCs w:val="24"/>
          <w:lang w:val="es-MX"/>
        </w:rPr>
        <w:t xml:space="preserve"> de </w:t>
      </w:r>
      <w:r w:rsidRPr="00E20AB7">
        <w:rPr>
          <w:szCs w:val="24"/>
        </w:rPr>
        <w:t>Dinero</w:t>
      </w:r>
    </w:p>
    <w:p w:rsidR="00B96226" w:rsidRPr="00E20AB7" w:rsidRDefault="00B96226" w:rsidP="00B96226">
      <w:pPr>
        <w:pStyle w:val="Texto"/>
        <w:spacing w:line="220" w:lineRule="exact"/>
        <w:ind w:left="1224" w:hanging="936"/>
        <w:rPr>
          <w:b/>
          <w:szCs w:val="24"/>
          <w:lang w:val="es-MX"/>
        </w:rPr>
      </w:pPr>
      <w:r w:rsidRPr="00E20AB7">
        <w:rPr>
          <w:b/>
          <w:szCs w:val="24"/>
          <w:lang w:val="es-MX"/>
        </w:rPr>
        <w:lastRenderedPageBreak/>
        <w:t>3.2.3.0.0</w:t>
      </w:r>
      <w:r w:rsidRPr="00E20AB7">
        <w:rPr>
          <w:b/>
          <w:szCs w:val="24"/>
          <w:lang w:val="es-MX"/>
        </w:rPr>
        <w:tab/>
        <w:t>ENTIDADES PARAESTATALES EMPRESARIALES FINANCIERAS NO MONETARIAS CON PARTICIPACION ESTATAL MAYORITARIA</w:t>
      </w:r>
    </w:p>
    <w:p w:rsidR="00B96226" w:rsidRPr="00E20AB7" w:rsidRDefault="00B96226" w:rsidP="00B96226">
      <w:pPr>
        <w:pStyle w:val="Texto"/>
        <w:spacing w:line="220" w:lineRule="exact"/>
        <w:ind w:left="1224" w:hanging="936"/>
        <w:rPr>
          <w:szCs w:val="24"/>
        </w:rPr>
      </w:pPr>
      <w:r w:rsidRPr="00E20AB7">
        <w:rPr>
          <w:szCs w:val="24"/>
          <w:lang w:val="es-MX"/>
        </w:rPr>
        <w:t>3.2.3.1.0</w:t>
      </w:r>
      <w:r w:rsidRPr="00E20AB7">
        <w:rPr>
          <w:szCs w:val="24"/>
          <w:lang w:val="es-MX"/>
        </w:rPr>
        <w:tab/>
      </w:r>
      <w:r w:rsidRPr="00E20AB7">
        <w:rPr>
          <w:szCs w:val="24"/>
        </w:rPr>
        <w:t>Fondos de Inversión fuera del Mercado de Dinero</w:t>
      </w:r>
    </w:p>
    <w:p w:rsidR="00B96226" w:rsidRPr="00E20AB7" w:rsidRDefault="00B96226" w:rsidP="00B96226">
      <w:pPr>
        <w:pStyle w:val="Texto"/>
        <w:spacing w:line="220" w:lineRule="exact"/>
        <w:ind w:left="1224" w:hanging="936"/>
        <w:rPr>
          <w:szCs w:val="24"/>
          <w:lang w:val="es-MX"/>
        </w:rPr>
      </w:pPr>
      <w:r w:rsidRPr="00E20AB7">
        <w:rPr>
          <w:szCs w:val="24"/>
        </w:rPr>
        <w:t>3.2.3.2.0</w:t>
      </w:r>
      <w:r w:rsidRPr="00E20AB7">
        <w:rPr>
          <w:szCs w:val="24"/>
        </w:rPr>
        <w:tab/>
      </w:r>
      <w:r w:rsidRPr="00E20AB7">
        <w:rPr>
          <w:szCs w:val="24"/>
          <w:lang w:val="es-MX"/>
        </w:rPr>
        <w:t xml:space="preserve">Otros </w:t>
      </w:r>
      <w:r w:rsidRPr="00E20AB7">
        <w:rPr>
          <w:szCs w:val="24"/>
        </w:rPr>
        <w:t>Intermediarios Financieros, excepto Sociedades de Seguros y Fondos de Pensiones</w:t>
      </w:r>
    </w:p>
    <w:p w:rsidR="00B96226" w:rsidRPr="00E20AB7" w:rsidRDefault="00B96226" w:rsidP="00B96226">
      <w:pPr>
        <w:pStyle w:val="Texto"/>
        <w:spacing w:line="220" w:lineRule="exact"/>
        <w:ind w:left="1224" w:hanging="936"/>
        <w:rPr>
          <w:szCs w:val="24"/>
          <w:lang w:val="es-MX"/>
        </w:rPr>
      </w:pPr>
      <w:r w:rsidRPr="00E20AB7">
        <w:rPr>
          <w:szCs w:val="24"/>
          <w:lang w:val="es-MX"/>
        </w:rPr>
        <w:t>3.2.3.</w:t>
      </w:r>
      <w:r w:rsidRPr="00E20AB7">
        <w:rPr>
          <w:szCs w:val="24"/>
        </w:rPr>
        <w:t>3</w:t>
      </w:r>
      <w:r w:rsidRPr="00E20AB7">
        <w:rPr>
          <w:szCs w:val="24"/>
          <w:lang w:val="es-MX"/>
        </w:rPr>
        <w:t>.0</w:t>
      </w:r>
      <w:r w:rsidRPr="00E20AB7">
        <w:rPr>
          <w:szCs w:val="24"/>
          <w:lang w:val="es-MX"/>
        </w:rPr>
        <w:tab/>
        <w:t>Auxiliares Financieros</w:t>
      </w:r>
    </w:p>
    <w:p w:rsidR="00B96226" w:rsidRPr="00E20AB7" w:rsidRDefault="00B96226" w:rsidP="00B96226">
      <w:pPr>
        <w:pStyle w:val="Texto"/>
        <w:spacing w:line="220" w:lineRule="exact"/>
        <w:ind w:left="1224" w:hanging="936"/>
        <w:rPr>
          <w:szCs w:val="24"/>
        </w:rPr>
      </w:pPr>
      <w:r w:rsidRPr="00E20AB7">
        <w:rPr>
          <w:szCs w:val="24"/>
          <w:lang w:val="es-MX"/>
        </w:rPr>
        <w:t>3.2.3.</w:t>
      </w:r>
      <w:r w:rsidRPr="00E20AB7">
        <w:rPr>
          <w:szCs w:val="24"/>
        </w:rPr>
        <w:t>4.</w:t>
      </w:r>
      <w:r w:rsidRPr="00E20AB7">
        <w:rPr>
          <w:szCs w:val="24"/>
          <w:lang w:val="es-MX"/>
        </w:rPr>
        <w:t>0</w:t>
      </w:r>
      <w:r w:rsidRPr="00E20AB7">
        <w:rPr>
          <w:szCs w:val="24"/>
          <w:lang w:val="es-MX"/>
        </w:rPr>
        <w:tab/>
      </w:r>
      <w:r w:rsidRPr="00E20AB7">
        <w:rPr>
          <w:szCs w:val="24"/>
        </w:rPr>
        <w:t>Instituciones Financieras Cautivas y Prestamistas</w:t>
      </w:r>
      <w:r w:rsidRPr="00E20AB7">
        <w:rPr>
          <w:szCs w:val="24"/>
          <w:lang w:val="es-MX"/>
        </w:rPr>
        <w:t xml:space="preserve"> de </w:t>
      </w:r>
      <w:r w:rsidRPr="00E20AB7">
        <w:rPr>
          <w:szCs w:val="24"/>
        </w:rPr>
        <w:t>Dinero</w:t>
      </w:r>
    </w:p>
    <w:p w:rsidR="00B96226" w:rsidRPr="00E20AB7" w:rsidRDefault="00B96226" w:rsidP="00B96226">
      <w:pPr>
        <w:pStyle w:val="Texto"/>
        <w:spacing w:line="220" w:lineRule="exact"/>
        <w:ind w:left="1224" w:hanging="936"/>
        <w:rPr>
          <w:szCs w:val="24"/>
        </w:rPr>
      </w:pPr>
      <w:r w:rsidRPr="00E20AB7">
        <w:rPr>
          <w:szCs w:val="24"/>
        </w:rPr>
        <w:t>3.2.3.5.0</w:t>
      </w:r>
      <w:r w:rsidRPr="00E20AB7">
        <w:rPr>
          <w:szCs w:val="24"/>
        </w:rPr>
        <w:tab/>
        <w:t xml:space="preserve">Sociedades de Seguros (SS) y </w:t>
      </w:r>
      <w:r w:rsidRPr="00E20AB7">
        <w:rPr>
          <w:szCs w:val="24"/>
          <w:lang w:val="es-MX"/>
        </w:rPr>
        <w:t xml:space="preserve">Fondos de </w:t>
      </w:r>
      <w:r w:rsidRPr="00E20AB7">
        <w:rPr>
          <w:szCs w:val="24"/>
        </w:rPr>
        <w:t>Pensiones (FP)</w:t>
      </w:r>
    </w:p>
    <w:p w:rsidR="00B96226" w:rsidRPr="00E20AB7" w:rsidRDefault="00B96226" w:rsidP="00B96226">
      <w:pPr>
        <w:pStyle w:val="Texto"/>
        <w:spacing w:line="220" w:lineRule="exact"/>
        <w:ind w:left="1224" w:hanging="936"/>
        <w:rPr>
          <w:b/>
          <w:szCs w:val="24"/>
          <w:lang w:val="es-MX"/>
        </w:rPr>
      </w:pPr>
      <w:r w:rsidRPr="00E20AB7">
        <w:rPr>
          <w:b/>
          <w:szCs w:val="24"/>
          <w:lang w:val="es-MX"/>
        </w:rPr>
        <w:t>3.2.4.0.0</w:t>
      </w:r>
      <w:r w:rsidRPr="00E20AB7">
        <w:rPr>
          <w:b/>
          <w:szCs w:val="24"/>
          <w:lang w:val="es-MX"/>
        </w:rPr>
        <w:tab/>
        <w:t>FIDEICOMISOS FINANCIEROS PUBLICOS CON PARTICIPACION ESTATAL MAYORITARIA</w:t>
      </w:r>
    </w:p>
    <w:p w:rsidR="00B96226" w:rsidRPr="00E20AB7" w:rsidRDefault="00B96226" w:rsidP="00B96226">
      <w:pPr>
        <w:pStyle w:val="Texto"/>
        <w:spacing w:line="220" w:lineRule="exact"/>
        <w:ind w:left="1224" w:hanging="936"/>
        <w:rPr>
          <w:szCs w:val="24"/>
        </w:rPr>
      </w:pPr>
      <w:r w:rsidRPr="00E20AB7">
        <w:rPr>
          <w:szCs w:val="24"/>
        </w:rPr>
        <w:t>3.2.4.1.0</w:t>
      </w:r>
      <w:r w:rsidRPr="00E20AB7">
        <w:rPr>
          <w:szCs w:val="24"/>
        </w:rPr>
        <w:tab/>
        <w:t>Fondos de Inversión fuera del Mercado de Dinero</w:t>
      </w:r>
    </w:p>
    <w:p w:rsidR="00B96226" w:rsidRPr="00E20AB7" w:rsidRDefault="00B96226" w:rsidP="00B96226">
      <w:pPr>
        <w:pStyle w:val="Texto"/>
        <w:spacing w:line="220" w:lineRule="exact"/>
        <w:ind w:left="1224" w:hanging="936"/>
        <w:rPr>
          <w:caps/>
          <w:szCs w:val="24"/>
          <w:lang w:val="es-MX"/>
        </w:rPr>
      </w:pPr>
      <w:r w:rsidRPr="00E20AB7">
        <w:rPr>
          <w:szCs w:val="24"/>
        </w:rPr>
        <w:t>3.2.4.2.0</w:t>
      </w:r>
      <w:r w:rsidRPr="00E20AB7">
        <w:rPr>
          <w:szCs w:val="24"/>
        </w:rPr>
        <w:tab/>
        <w:t>Otros Intermediarios</w:t>
      </w:r>
      <w:r w:rsidRPr="00E20AB7">
        <w:rPr>
          <w:szCs w:val="24"/>
          <w:lang w:val="es-MX"/>
        </w:rPr>
        <w:t xml:space="preserve"> Financieros</w:t>
      </w:r>
      <w:r w:rsidRPr="00E20AB7">
        <w:rPr>
          <w:szCs w:val="24"/>
        </w:rPr>
        <w:t>, excepto Sociedades de Seguros y Fondos de Pensiones</w:t>
      </w:r>
    </w:p>
    <w:p w:rsidR="00B96226" w:rsidRPr="00E20AB7" w:rsidRDefault="00B96226" w:rsidP="00B96226">
      <w:pPr>
        <w:pStyle w:val="Texto"/>
        <w:spacing w:line="220" w:lineRule="exact"/>
        <w:ind w:left="1224" w:hanging="936"/>
        <w:rPr>
          <w:szCs w:val="24"/>
          <w:lang w:val="es-MX"/>
        </w:rPr>
      </w:pPr>
      <w:r w:rsidRPr="00E20AB7">
        <w:rPr>
          <w:szCs w:val="24"/>
          <w:lang w:val="es-MX"/>
        </w:rPr>
        <w:t>3.2.4.</w:t>
      </w:r>
      <w:r w:rsidRPr="00E20AB7">
        <w:rPr>
          <w:szCs w:val="24"/>
        </w:rPr>
        <w:t>3</w:t>
      </w:r>
      <w:r w:rsidRPr="00E20AB7">
        <w:rPr>
          <w:szCs w:val="24"/>
          <w:lang w:val="es-MX"/>
        </w:rPr>
        <w:t>.0</w:t>
      </w:r>
      <w:r w:rsidRPr="00E20AB7">
        <w:rPr>
          <w:szCs w:val="24"/>
          <w:lang w:val="es-MX"/>
        </w:rPr>
        <w:tab/>
        <w:t>Auxiliares Financieros</w:t>
      </w:r>
    </w:p>
    <w:p w:rsidR="00B96226" w:rsidRPr="00E20AB7" w:rsidRDefault="00B96226" w:rsidP="00B96226">
      <w:pPr>
        <w:pStyle w:val="Texto"/>
        <w:spacing w:line="220" w:lineRule="exact"/>
        <w:ind w:left="1224" w:hanging="936"/>
        <w:rPr>
          <w:szCs w:val="24"/>
          <w:lang w:val="es-MX"/>
        </w:rPr>
      </w:pPr>
      <w:r w:rsidRPr="00E20AB7">
        <w:rPr>
          <w:szCs w:val="24"/>
          <w:lang w:val="es-MX"/>
        </w:rPr>
        <w:t>3.2.4.4.0</w:t>
      </w:r>
      <w:r w:rsidRPr="00E20AB7">
        <w:rPr>
          <w:szCs w:val="24"/>
          <w:lang w:val="es-MX"/>
        </w:rPr>
        <w:tab/>
        <w:t>Instituciones Financieras Cautivas y Prestamistas de Dinero</w:t>
      </w:r>
    </w:p>
    <w:p w:rsidR="00B96226" w:rsidRPr="00E20AB7" w:rsidRDefault="00B96226" w:rsidP="00B96226">
      <w:pPr>
        <w:pStyle w:val="Texto"/>
        <w:spacing w:line="220" w:lineRule="exact"/>
        <w:ind w:left="1224" w:hanging="936"/>
        <w:rPr>
          <w:szCs w:val="24"/>
          <w:lang w:val="es-MX"/>
        </w:rPr>
      </w:pPr>
      <w:r w:rsidRPr="00E20AB7">
        <w:rPr>
          <w:szCs w:val="24"/>
          <w:lang w:val="es-MX"/>
        </w:rPr>
        <w:t>3.2.4.5.0</w:t>
      </w:r>
      <w:r w:rsidRPr="00E20AB7">
        <w:rPr>
          <w:szCs w:val="24"/>
          <w:lang w:val="es-MX"/>
        </w:rPr>
        <w:tab/>
        <w:t>Sociedades de Seguros (SS) y Fondos de Pensiones (FP)</w:t>
      </w:r>
    </w:p>
    <w:p w:rsidR="00B96226" w:rsidRDefault="00B96226"/>
    <w:p w:rsidR="00EE34F5" w:rsidRDefault="00EE34F5"/>
    <w:p w:rsidR="00EE34F5" w:rsidRDefault="00EE34F5"/>
    <w:p w:rsidR="00EE34F5" w:rsidRDefault="00EE34F5"/>
    <w:p w:rsidR="00EE34F5" w:rsidRDefault="00EE34F5"/>
    <w:p w:rsidR="00EE34F5" w:rsidRDefault="00EE34F5"/>
    <w:p w:rsidR="00EE34F5" w:rsidRDefault="00EE34F5" w:rsidP="00EE34F5">
      <w:pPr>
        <w:pStyle w:val="Ttulo1"/>
      </w:pPr>
      <w:bookmarkStart w:id="5" w:name="_Toc53363245"/>
      <w:r>
        <w:t>Por Fuentes de Financiamiento. Relación de Fuentes de Financiamiento</w:t>
      </w:r>
      <w:bookmarkEnd w:id="5"/>
    </w:p>
    <w:p w:rsidR="00EE34F5" w:rsidRPr="009079F6" w:rsidRDefault="00EE34F5" w:rsidP="00EE34F5">
      <w:pPr>
        <w:pStyle w:val="Texto"/>
        <w:spacing w:after="100" w:line="242" w:lineRule="exact"/>
        <w:jc w:val="right"/>
        <w:rPr>
          <w:color w:val="0000FF"/>
          <w:sz w:val="14"/>
          <w:szCs w:val="14"/>
        </w:rPr>
      </w:pPr>
      <w:r w:rsidRPr="009079F6">
        <w:rPr>
          <w:color w:val="0000FF"/>
          <w:sz w:val="14"/>
          <w:szCs w:val="14"/>
        </w:rPr>
        <w:t xml:space="preserve">Punto </w:t>
      </w:r>
      <w:r>
        <w:rPr>
          <w:color w:val="0000FF"/>
          <w:sz w:val="14"/>
          <w:szCs w:val="14"/>
        </w:rPr>
        <w:t>reformado</w:t>
      </w:r>
      <w:r w:rsidRPr="009079F6">
        <w:rPr>
          <w:color w:val="0000FF"/>
          <w:sz w:val="14"/>
          <w:szCs w:val="14"/>
        </w:rPr>
        <w:t xml:space="preserve"> DOF </w:t>
      </w:r>
      <w:r>
        <w:rPr>
          <w:color w:val="0000FF"/>
          <w:sz w:val="14"/>
          <w:szCs w:val="14"/>
        </w:rPr>
        <w:t>2</w:t>
      </w:r>
      <w:r w:rsidRPr="009079F6">
        <w:rPr>
          <w:color w:val="0000FF"/>
          <w:sz w:val="14"/>
          <w:szCs w:val="14"/>
        </w:rPr>
        <w:t>0-</w:t>
      </w:r>
      <w:r>
        <w:rPr>
          <w:color w:val="0000FF"/>
          <w:sz w:val="14"/>
          <w:szCs w:val="14"/>
        </w:rPr>
        <w:t>12</w:t>
      </w:r>
      <w:r w:rsidRPr="009079F6">
        <w:rPr>
          <w:color w:val="0000FF"/>
          <w:sz w:val="14"/>
          <w:szCs w:val="14"/>
        </w:rPr>
        <w:t>-201</w:t>
      </w:r>
      <w:r>
        <w:rPr>
          <w:color w:val="0000FF"/>
          <w:sz w:val="14"/>
          <w:szCs w:val="14"/>
        </w:rPr>
        <w:t>6</w:t>
      </w:r>
    </w:p>
    <w:p w:rsidR="00EE34F5" w:rsidRPr="009079F6" w:rsidRDefault="00EE34F5" w:rsidP="00EE34F5">
      <w:pPr>
        <w:pStyle w:val="Texto"/>
        <w:spacing w:after="80" w:line="213" w:lineRule="exact"/>
        <w:rPr>
          <w:b/>
          <w:lang w:eastAsia="es-MX"/>
        </w:rPr>
      </w:pPr>
      <w:r w:rsidRPr="009079F6">
        <w:rPr>
          <w:b/>
          <w:lang w:eastAsia="es-MX"/>
        </w:rPr>
        <w:t>1.</w:t>
      </w:r>
      <w:r w:rsidRPr="009079F6">
        <w:rPr>
          <w:b/>
          <w:lang w:eastAsia="es-MX"/>
        </w:rPr>
        <w:tab/>
        <w:t>No Etiquetado</w:t>
      </w:r>
    </w:p>
    <w:p w:rsidR="00EE34F5" w:rsidRDefault="00EE34F5" w:rsidP="00EE34F5">
      <w:pPr>
        <w:pStyle w:val="INCISO"/>
        <w:spacing w:after="80" w:line="213" w:lineRule="exact"/>
      </w:pPr>
      <w:r>
        <w:t>11.</w:t>
      </w:r>
      <w:r>
        <w:tab/>
        <w:t>Recursos Fiscales</w:t>
      </w:r>
    </w:p>
    <w:p w:rsidR="00EE34F5" w:rsidRDefault="00EE34F5" w:rsidP="00EE34F5">
      <w:pPr>
        <w:pStyle w:val="INCISO"/>
        <w:spacing w:after="80" w:line="213" w:lineRule="exact"/>
      </w:pPr>
      <w:r>
        <w:t>12.</w:t>
      </w:r>
      <w:r>
        <w:tab/>
        <w:t>Financiamientos Internos</w:t>
      </w:r>
    </w:p>
    <w:p w:rsidR="00EE34F5" w:rsidRDefault="00EE34F5" w:rsidP="00EE34F5">
      <w:pPr>
        <w:pStyle w:val="INCISO"/>
        <w:spacing w:after="80" w:line="213" w:lineRule="exact"/>
      </w:pPr>
      <w:r>
        <w:t>13.</w:t>
      </w:r>
      <w:r>
        <w:tab/>
        <w:t>Financiamientos Externos</w:t>
      </w:r>
    </w:p>
    <w:p w:rsidR="00EE34F5" w:rsidRDefault="00EE34F5" w:rsidP="00EE34F5">
      <w:pPr>
        <w:pStyle w:val="INCISO"/>
        <w:spacing w:after="80" w:line="213" w:lineRule="exact"/>
      </w:pPr>
      <w:r>
        <w:t>14.</w:t>
      </w:r>
      <w:r>
        <w:tab/>
        <w:t>Ingresos Propios</w:t>
      </w:r>
    </w:p>
    <w:p w:rsidR="00EE34F5" w:rsidRDefault="00EE34F5" w:rsidP="00EE34F5">
      <w:pPr>
        <w:pStyle w:val="INCISO"/>
        <w:spacing w:after="80" w:line="213" w:lineRule="exact"/>
      </w:pPr>
      <w:r>
        <w:t>15.</w:t>
      </w:r>
      <w:r>
        <w:tab/>
        <w:t>Recursos Federales</w:t>
      </w:r>
    </w:p>
    <w:p w:rsidR="00EE34F5" w:rsidRDefault="00EE34F5" w:rsidP="00EE34F5">
      <w:pPr>
        <w:pStyle w:val="INCISO"/>
        <w:spacing w:after="80" w:line="213" w:lineRule="exact"/>
      </w:pPr>
      <w:r>
        <w:t>16.</w:t>
      </w:r>
      <w:r>
        <w:tab/>
        <w:t>Recursos Estatales</w:t>
      </w:r>
    </w:p>
    <w:p w:rsidR="00EE34F5" w:rsidRDefault="00EE34F5" w:rsidP="00EE34F5">
      <w:pPr>
        <w:pStyle w:val="INCISO"/>
        <w:spacing w:after="80" w:line="213" w:lineRule="exact"/>
      </w:pPr>
      <w:r>
        <w:t>17.</w:t>
      </w:r>
      <w:r>
        <w:tab/>
        <w:t>Otros Recursos de Libre Disposición</w:t>
      </w:r>
    </w:p>
    <w:p w:rsidR="00EE34F5" w:rsidRPr="009079F6" w:rsidRDefault="00EE34F5" w:rsidP="00EE34F5">
      <w:pPr>
        <w:pStyle w:val="Texto"/>
        <w:spacing w:after="80" w:line="213" w:lineRule="exact"/>
        <w:rPr>
          <w:b/>
          <w:lang w:eastAsia="es-MX"/>
        </w:rPr>
      </w:pPr>
      <w:r w:rsidRPr="009079F6">
        <w:rPr>
          <w:b/>
          <w:lang w:eastAsia="es-MX"/>
        </w:rPr>
        <w:t>2.</w:t>
      </w:r>
      <w:r w:rsidRPr="009079F6">
        <w:rPr>
          <w:b/>
          <w:lang w:eastAsia="es-MX"/>
        </w:rPr>
        <w:tab/>
        <w:t>Etiquetado</w:t>
      </w:r>
    </w:p>
    <w:p w:rsidR="00EE34F5" w:rsidRDefault="00EE34F5" w:rsidP="00EE34F5">
      <w:pPr>
        <w:pStyle w:val="INCISO"/>
        <w:spacing w:after="80" w:line="213" w:lineRule="exact"/>
      </w:pPr>
      <w:r>
        <w:t>25.</w:t>
      </w:r>
      <w:r>
        <w:tab/>
        <w:t>Recursos Federales</w:t>
      </w:r>
    </w:p>
    <w:p w:rsidR="00EE34F5" w:rsidRDefault="00EE34F5" w:rsidP="00EE34F5">
      <w:pPr>
        <w:pStyle w:val="INCISO"/>
        <w:spacing w:after="80" w:line="213" w:lineRule="exact"/>
      </w:pPr>
      <w:r>
        <w:t>26.</w:t>
      </w:r>
      <w:r>
        <w:tab/>
        <w:t>Recursos Estatales</w:t>
      </w:r>
    </w:p>
    <w:p w:rsidR="00EE34F5" w:rsidRDefault="00EE34F5" w:rsidP="00EE34F5">
      <w:pPr>
        <w:pStyle w:val="INCISO"/>
        <w:spacing w:after="80" w:line="213" w:lineRule="exact"/>
      </w:pPr>
      <w:r>
        <w:t>27.</w:t>
      </w:r>
      <w:r>
        <w:tab/>
        <w:t>Otros Recursos de Transferencias Federales Etiquetadas</w:t>
      </w:r>
    </w:p>
    <w:p w:rsidR="00EE34F5" w:rsidRDefault="00EE34F5"/>
    <w:p w:rsidR="001F64B8" w:rsidRDefault="001F64B8"/>
    <w:p w:rsidR="001F64B8" w:rsidRDefault="001F64B8" w:rsidP="001F64B8">
      <w:pPr>
        <w:pStyle w:val="Ttulo1"/>
      </w:pPr>
      <w:bookmarkStart w:id="6" w:name="_Toc53363246"/>
      <w:r>
        <w:t>Clasificación Programática</w:t>
      </w:r>
      <w:bookmarkEnd w:id="6"/>
    </w:p>
    <w:p w:rsidR="001F64B8" w:rsidRDefault="001F64B8"/>
    <w:tbl>
      <w:tblPr>
        <w:tblW w:w="7702" w:type="dxa"/>
        <w:jc w:val="center"/>
        <w:tblBorders>
          <w:top w:val="single" w:sz="6" w:space="0" w:color="auto"/>
          <w:bottom w:val="single" w:sz="6" w:space="0" w:color="auto"/>
          <w:insideH w:val="single" w:sz="6" w:space="0" w:color="auto"/>
        </w:tblBorders>
        <w:tblCellMar>
          <w:left w:w="70" w:type="dxa"/>
          <w:right w:w="70" w:type="dxa"/>
        </w:tblCellMar>
        <w:tblLook w:val="0000" w:firstRow="0" w:lastRow="0" w:firstColumn="0" w:lastColumn="0" w:noHBand="0" w:noVBand="0"/>
      </w:tblPr>
      <w:tblGrid>
        <w:gridCol w:w="207"/>
        <w:gridCol w:w="193"/>
        <w:gridCol w:w="171"/>
        <w:gridCol w:w="193"/>
        <w:gridCol w:w="6563"/>
        <w:gridCol w:w="375"/>
      </w:tblGrid>
      <w:tr w:rsidR="001F64B8" w:rsidRPr="002B1107" w:rsidTr="00142A07">
        <w:tblPrEx>
          <w:tblCellMar>
            <w:top w:w="0" w:type="dxa"/>
            <w:bottom w:w="0" w:type="dxa"/>
          </w:tblCellMar>
        </w:tblPrEx>
        <w:trPr>
          <w:trHeight w:val="20"/>
          <w:jc w:val="center"/>
        </w:trPr>
        <w:tc>
          <w:tcPr>
            <w:tcW w:w="7327" w:type="dxa"/>
            <w:gridSpan w:val="5"/>
            <w:noWrap/>
          </w:tcPr>
          <w:p w:rsidR="001F64B8" w:rsidRPr="002B1107" w:rsidRDefault="001F64B8" w:rsidP="00142A07">
            <w:pPr>
              <w:pStyle w:val="Texto"/>
              <w:spacing w:line="235" w:lineRule="exact"/>
              <w:ind w:firstLine="0"/>
              <w:jc w:val="center"/>
              <w:rPr>
                <w:szCs w:val="18"/>
              </w:rPr>
            </w:pPr>
            <w:r w:rsidRPr="002B1107">
              <w:rPr>
                <w:szCs w:val="18"/>
              </w:rPr>
              <w:t>Clasificación Programática</w:t>
            </w:r>
          </w:p>
        </w:tc>
        <w:tc>
          <w:tcPr>
            <w:tcW w:w="375" w:type="dxa"/>
          </w:tcPr>
          <w:p w:rsidR="001F64B8" w:rsidRPr="002B1107" w:rsidRDefault="001F64B8" w:rsidP="00142A07">
            <w:pPr>
              <w:pStyle w:val="Texto"/>
              <w:spacing w:line="235" w:lineRule="exact"/>
              <w:ind w:firstLine="0"/>
              <w:jc w:val="center"/>
              <w:rPr>
                <w:color w:val="000000"/>
                <w:szCs w:val="18"/>
              </w:rPr>
            </w:pPr>
          </w:p>
        </w:tc>
      </w:tr>
      <w:tr w:rsidR="001F64B8" w:rsidRPr="002B1107" w:rsidTr="00142A07">
        <w:tblPrEx>
          <w:tblCellMar>
            <w:top w:w="0" w:type="dxa"/>
            <w:bottom w:w="0" w:type="dxa"/>
          </w:tblCellMar>
        </w:tblPrEx>
        <w:trPr>
          <w:trHeight w:val="20"/>
          <w:jc w:val="center"/>
        </w:trPr>
        <w:tc>
          <w:tcPr>
            <w:tcW w:w="7327" w:type="dxa"/>
            <w:gridSpan w:val="5"/>
            <w:tcBorders>
              <w:bottom w:val="single" w:sz="6" w:space="0" w:color="auto"/>
            </w:tcBorders>
          </w:tcPr>
          <w:p w:rsidR="001F64B8" w:rsidRPr="002B1107" w:rsidRDefault="001F64B8" w:rsidP="00142A07">
            <w:pPr>
              <w:pStyle w:val="Texto"/>
              <w:spacing w:line="235" w:lineRule="exact"/>
              <w:ind w:firstLine="0"/>
              <w:rPr>
                <w:szCs w:val="18"/>
              </w:rPr>
            </w:pPr>
            <w:r w:rsidRPr="002B1107">
              <w:rPr>
                <w:szCs w:val="18"/>
              </w:rPr>
              <w:lastRenderedPageBreak/>
              <w:t>Programas Presupuestarios</w:t>
            </w:r>
          </w:p>
        </w:tc>
        <w:tc>
          <w:tcPr>
            <w:tcW w:w="375" w:type="dxa"/>
            <w:tcBorders>
              <w:bottom w:val="single" w:sz="6" w:space="0" w:color="auto"/>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bottom w:val="nil"/>
            </w:tcBorders>
          </w:tcPr>
          <w:p w:rsidR="001F64B8" w:rsidRPr="002B1107" w:rsidRDefault="001F64B8" w:rsidP="00142A07">
            <w:pPr>
              <w:pStyle w:val="Texto"/>
              <w:spacing w:line="235" w:lineRule="exact"/>
              <w:ind w:firstLine="0"/>
              <w:rPr>
                <w:szCs w:val="18"/>
              </w:rPr>
            </w:pPr>
          </w:p>
        </w:tc>
        <w:tc>
          <w:tcPr>
            <w:tcW w:w="193" w:type="dxa"/>
            <w:tcBorders>
              <w:bottom w:val="nil"/>
            </w:tcBorders>
          </w:tcPr>
          <w:p w:rsidR="001F64B8" w:rsidRPr="002B1107" w:rsidRDefault="001F64B8" w:rsidP="00142A07">
            <w:pPr>
              <w:pStyle w:val="Texto"/>
              <w:spacing w:line="235" w:lineRule="exact"/>
              <w:ind w:firstLine="0"/>
              <w:rPr>
                <w:szCs w:val="18"/>
              </w:rPr>
            </w:pPr>
          </w:p>
        </w:tc>
        <w:tc>
          <w:tcPr>
            <w:tcW w:w="6927" w:type="dxa"/>
            <w:gridSpan w:val="3"/>
            <w:tcBorders>
              <w:bottom w:val="nil"/>
            </w:tcBorders>
          </w:tcPr>
          <w:p w:rsidR="001F64B8" w:rsidRPr="002B1107" w:rsidRDefault="001F64B8" w:rsidP="00142A07">
            <w:pPr>
              <w:pStyle w:val="Texto"/>
              <w:spacing w:line="235" w:lineRule="exact"/>
              <w:ind w:firstLine="0"/>
              <w:rPr>
                <w:szCs w:val="18"/>
              </w:rPr>
            </w:pPr>
            <w:r w:rsidRPr="002B1107">
              <w:rPr>
                <w:szCs w:val="18"/>
              </w:rPr>
              <w:t>Programas</w:t>
            </w:r>
          </w:p>
        </w:tc>
        <w:tc>
          <w:tcPr>
            <w:tcW w:w="375" w:type="dxa"/>
            <w:tcBorders>
              <w:bottom w:val="nil"/>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35" w:lineRule="exact"/>
              <w:ind w:firstLine="0"/>
              <w:rPr>
                <w:szCs w:val="18"/>
              </w:rPr>
            </w:pPr>
            <w:r w:rsidRPr="002B1107">
              <w:rPr>
                <w:szCs w:val="18"/>
              </w:rPr>
              <w:t>Subsidios: Sector Social y Privado o Entidades Federativas y Municipios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Sujetos a Reglas de Operación</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S</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Otros Subsidios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U</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35" w:lineRule="exact"/>
              <w:ind w:firstLine="0"/>
              <w:rPr>
                <w:szCs w:val="18"/>
              </w:rPr>
            </w:pPr>
            <w:r w:rsidRPr="002B1107">
              <w:rPr>
                <w:szCs w:val="18"/>
              </w:rPr>
              <w:t>Desempeño de las Funciones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Prestación de Servicios Públicos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E</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Provisión de Bienes Públicos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B</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Planeación, seguimiento y evaluación de políticas públicas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P</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Promoción y fomento</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F</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Regulación y supervisión</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G</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Funciones de las Fuerzas Armadas (Únicamente Gobierno Federal)</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A</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Específicos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R</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Proyectos de Inversión</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K</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35" w:lineRule="exact"/>
              <w:ind w:firstLine="0"/>
              <w:rPr>
                <w:szCs w:val="18"/>
              </w:rPr>
            </w:pPr>
            <w:r w:rsidRPr="002B1107">
              <w:rPr>
                <w:szCs w:val="18"/>
              </w:rPr>
              <w:t>Administrativos y de Apoyo</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Apoyo al proceso presupuestario y para mejorar la eficiencia institucional</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M</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Apoyo a la función pública y al mejoramiento de la gestión</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O</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Operaciones ajenas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W</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35" w:lineRule="exact"/>
              <w:ind w:firstLine="0"/>
              <w:rPr>
                <w:szCs w:val="18"/>
              </w:rPr>
            </w:pPr>
            <w:r w:rsidRPr="002B1107">
              <w:rPr>
                <w:szCs w:val="18"/>
              </w:rPr>
              <w:t>Compromisos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Obligaciones de cumplimiento de resolución jurisdiccional</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L</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171" w:type="dxa"/>
            <w:tcBorders>
              <w:top w:val="nil"/>
              <w:bottom w:val="nil"/>
            </w:tcBorders>
          </w:tcPr>
          <w:p w:rsidR="001F64B8" w:rsidRPr="002B1107" w:rsidRDefault="001F64B8" w:rsidP="00142A07">
            <w:pPr>
              <w:pStyle w:val="Texto"/>
              <w:spacing w:line="235" w:lineRule="exact"/>
              <w:ind w:firstLine="0"/>
              <w:rPr>
                <w:szCs w:val="18"/>
              </w:rPr>
            </w:pPr>
          </w:p>
        </w:tc>
        <w:tc>
          <w:tcPr>
            <w:tcW w:w="193" w:type="dxa"/>
            <w:tcBorders>
              <w:top w:val="nil"/>
              <w:bottom w:val="nil"/>
            </w:tcBorders>
          </w:tcPr>
          <w:p w:rsidR="001F64B8" w:rsidRPr="002B1107" w:rsidRDefault="001F64B8" w:rsidP="00142A07">
            <w:pPr>
              <w:pStyle w:val="Texto"/>
              <w:spacing w:line="235" w:lineRule="exact"/>
              <w:ind w:firstLine="0"/>
              <w:rPr>
                <w:szCs w:val="18"/>
              </w:rPr>
            </w:pPr>
          </w:p>
        </w:tc>
        <w:tc>
          <w:tcPr>
            <w:tcW w:w="6563" w:type="dxa"/>
            <w:tcBorders>
              <w:top w:val="nil"/>
              <w:bottom w:val="nil"/>
            </w:tcBorders>
          </w:tcPr>
          <w:p w:rsidR="001F64B8" w:rsidRPr="002B1107" w:rsidRDefault="001F64B8" w:rsidP="00142A07">
            <w:pPr>
              <w:pStyle w:val="Texto"/>
              <w:spacing w:line="235" w:lineRule="exact"/>
              <w:ind w:firstLine="0"/>
              <w:rPr>
                <w:szCs w:val="18"/>
              </w:rPr>
            </w:pPr>
            <w:r w:rsidRPr="002B1107">
              <w:rPr>
                <w:szCs w:val="18"/>
              </w:rPr>
              <w:t>Desastres Naturales</w:t>
            </w:r>
          </w:p>
        </w:tc>
        <w:tc>
          <w:tcPr>
            <w:tcW w:w="375" w:type="dxa"/>
            <w:tcBorders>
              <w:top w:val="nil"/>
              <w:bottom w:val="nil"/>
            </w:tcBorders>
          </w:tcPr>
          <w:p w:rsidR="001F64B8" w:rsidRPr="002B1107" w:rsidRDefault="001F64B8" w:rsidP="00142A07">
            <w:pPr>
              <w:pStyle w:val="Texto"/>
              <w:spacing w:line="235" w:lineRule="exact"/>
              <w:ind w:firstLine="0"/>
              <w:jc w:val="center"/>
              <w:rPr>
                <w:szCs w:val="18"/>
              </w:rPr>
            </w:pPr>
            <w:r w:rsidRPr="002B1107">
              <w:rPr>
                <w:szCs w:val="18"/>
              </w:rPr>
              <w:t>N</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18" w:lineRule="exact"/>
              <w:ind w:firstLine="0"/>
              <w:rPr>
                <w:szCs w:val="18"/>
              </w:rPr>
            </w:pPr>
            <w:r w:rsidRPr="002B1107">
              <w:rPr>
                <w:szCs w:val="18"/>
              </w:rPr>
              <w:t>Obligaciones</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563" w:type="dxa"/>
            <w:tcBorders>
              <w:top w:val="nil"/>
              <w:bottom w:val="nil"/>
            </w:tcBorders>
          </w:tcPr>
          <w:p w:rsidR="001F64B8" w:rsidRPr="002B1107" w:rsidRDefault="001F64B8" w:rsidP="00142A07">
            <w:pPr>
              <w:pStyle w:val="Texto"/>
              <w:spacing w:line="218" w:lineRule="exact"/>
              <w:ind w:firstLine="0"/>
              <w:rPr>
                <w:szCs w:val="18"/>
              </w:rPr>
            </w:pPr>
            <w:r w:rsidRPr="002B1107">
              <w:rPr>
                <w:szCs w:val="18"/>
              </w:rPr>
              <w:t>Pensiones y jubilaciones</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J</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563" w:type="dxa"/>
            <w:tcBorders>
              <w:top w:val="nil"/>
              <w:bottom w:val="nil"/>
            </w:tcBorders>
          </w:tcPr>
          <w:p w:rsidR="001F64B8" w:rsidRPr="002B1107" w:rsidRDefault="001F64B8" w:rsidP="00142A07">
            <w:pPr>
              <w:pStyle w:val="Texto"/>
              <w:spacing w:line="218" w:lineRule="exact"/>
              <w:ind w:firstLine="0"/>
              <w:rPr>
                <w:szCs w:val="18"/>
              </w:rPr>
            </w:pPr>
            <w:r w:rsidRPr="002B1107">
              <w:rPr>
                <w:szCs w:val="18"/>
              </w:rPr>
              <w:t>Aportaciones a la seguridad social</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T</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563" w:type="dxa"/>
            <w:tcBorders>
              <w:top w:val="nil"/>
              <w:bottom w:val="nil"/>
            </w:tcBorders>
          </w:tcPr>
          <w:p w:rsidR="001F64B8" w:rsidRPr="002B1107" w:rsidRDefault="001F64B8" w:rsidP="00142A07">
            <w:pPr>
              <w:pStyle w:val="Texto"/>
              <w:spacing w:line="218" w:lineRule="exact"/>
              <w:ind w:firstLine="0"/>
              <w:rPr>
                <w:szCs w:val="18"/>
              </w:rPr>
            </w:pPr>
            <w:r w:rsidRPr="002B1107">
              <w:rPr>
                <w:szCs w:val="18"/>
              </w:rPr>
              <w:t>Aportaciones a fondos de estabilización</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Y</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563" w:type="dxa"/>
            <w:tcBorders>
              <w:top w:val="nil"/>
              <w:bottom w:val="nil"/>
            </w:tcBorders>
          </w:tcPr>
          <w:p w:rsidR="001F64B8" w:rsidRPr="002B1107" w:rsidRDefault="001F64B8" w:rsidP="00142A07">
            <w:pPr>
              <w:pStyle w:val="Texto"/>
              <w:spacing w:line="218" w:lineRule="exact"/>
              <w:ind w:firstLine="0"/>
              <w:rPr>
                <w:szCs w:val="18"/>
              </w:rPr>
            </w:pPr>
            <w:r w:rsidRPr="002B1107">
              <w:rPr>
                <w:szCs w:val="18"/>
              </w:rPr>
              <w:t>Aportaciones a fondos de inversión y reestructura de pensiones</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Z</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6756" w:type="dxa"/>
            <w:gridSpan w:val="2"/>
            <w:tcBorders>
              <w:top w:val="nil"/>
              <w:bottom w:val="nil"/>
            </w:tcBorders>
          </w:tcPr>
          <w:p w:rsidR="001F64B8" w:rsidRPr="002B1107" w:rsidRDefault="001F64B8" w:rsidP="00142A07">
            <w:pPr>
              <w:pStyle w:val="Texto"/>
              <w:spacing w:line="218" w:lineRule="exact"/>
              <w:ind w:firstLine="0"/>
              <w:rPr>
                <w:szCs w:val="18"/>
              </w:rPr>
            </w:pPr>
            <w:r w:rsidRPr="002B1107">
              <w:rPr>
                <w:szCs w:val="18"/>
              </w:rPr>
              <w:t>Programas de Gasto Federalizado (Gobierno Federal)</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171"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563" w:type="dxa"/>
            <w:tcBorders>
              <w:top w:val="nil"/>
              <w:bottom w:val="nil"/>
            </w:tcBorders>
          </w:tcPr>
          <w:p w:rsidR="001F64B8" w:rsidRPr="002B1107" w:rsidRDefault="001F64B8" w:rsidP="00142A07">
            <w:pPr>
              <w:pStyle w:val="Texto"/>
              <w:spacing w:line="218" w:lineRule="exact"/>
              <w:ind w:firstLine="0"/>
              <w:rPr>
                <w:szCs w:val="18"/>
              </w:rPr>
            </w:pPr>
            <w:r w:rsidRPr="002B1107">
              <w:rPr>
                <w:szCs w:val="18"/>
              </w:rPr>
              <w:t>Gasto Federalizado</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I</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927" w:type="dxa"/>
            <w:gridSpan w:val="3"/>
            <w:tcBorders>
              <w:top w:val="nil"/>
              <w:bottom w:val="nil"/>
            </w:tcBorders>
          </w:tcPr>
          <w:p w:rsidR="001F64B8" w:rsidRPr="002B1107" w:rsidRDefault="001F64B8" w:rsidP="00142A07">
            <w:pPr>
              <w:pStyle w:val="Texto"/>
              <w:spacing w:line="218" w:lineRule="exact"/>
              <w:ind w:firstLine="0"/>
              <w:rPr>
                <w:szCs w:val="18"/>
              </w:rPr>
            </w:pPr>
            <w:r w:rsidRPr="002B1107">
              <w:rPr>
                <w:szCs w:val="18"/>
              </w:rPr>
              <w:t>Participaciones a entidades federativas y municipios</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C</w:t>
            </w:r>
          </w:p>
        </w:tc>
      </w:tr>
      <w:tr w:rsidR="001F64B8" w:rsidRPr="002B1107" w:rsidTr="00142A07">
        <w:tblPrEx>
          <w:tblCellMar>
            <w:top w:w="0" w:type="dxa"/>
            <w:bottom w:w="0" w:type="dxa"/>
          </w:tblCellMar>
        </w:tblPrEx>
        <w:trPr>
          <w:trHeight w:val="20"/>
          <w:jc w:val="center"/>
        </w:trPr>
        <w:tc>
          <w:tcPr>
            <w:tcW w:w="207" w:type="dxa"/>
            <w:tcBorders>
              <w:top w:val="nil"/>
              <w:bottom w:val="nil"/>
            </w:tcBorders>
          </w:tcPr>
          <w:p w:rsidR="001F64B8" w:rsidRPr="002B1107" w:rsidRDefault="001F64B8" w:rsidP="00142A07">
            <w:pPr>
              <w:pStyle w:val="Texto"/>
              <w:spacing w:line="218" w:lineRule="exact"/>
              <w:ind w:firstLine="0"/>
              <w:rPr>
                <w:szCs w:val="18"/>
              </w:rPr>
            </w:pPr>
          </w:p>
        </w:tc>
        <w:tc>
          <w:tcPr>
            <w:tcW w:w="193" w:type="dxa"/>
            <w:tcBorders>
              <w:top w:val="nil"/>
              <w:bottom w:val="nil"/>
            </w:tcBorders>
          </w:tcPr>
          <w:p w:rsidR="001F64B8" w:rsidRPr="002B1107" w:rsidRDefault="001F64B8" w:rsidP="00142A07">
            <w:pPr>
              <w:pStyle w:val="Texto"/>
              <w:spacing w:line="218" w:lineRule="exact"/>
              <w:ind w:firstLine="0"/>
              <w:rPr>
                <w:szCs w:val="18"/>
              </w:rPr>
            </w:pPr>
          </w:p>
        </w:tc>
        <w:tc>
          <w:tcPr>
            <w:tcW w:w="6927" w:type="dxa"/>
            <w:gridSpan w:val="3"/>
            <w:tcBorders>
              <w:top w:val="nil"/>
              <w:bottom w:val="nil"/>
            </w:tcBorders>
          </w:tcPr>
          <w:p w:rsidR="001F64B8" w:rsidRPr="002B1107" w:rsidRDefault="001F64B8" w:rsidP="00142A07">
            <w:pPr>
              <w:pStyle w:val="Texto"/>
              <w:spacing w:line="218" w:lineRule="exact"/>
              <w:ind w:firstLine="0"/>
              <w:rPr>
                <w:szCs w:val="18"/>
              </w:rPr>
            </w:pPr>
            <w:r w:rsidRPr="002B1107">
              <w:rPr>
                <w:szCs w:val="18"/>
              </w:rPr>
              <w:t>Costo financiero, deuda o apoyos a deudores y ahorradores de la banca</w:t>
            </w:r>
          </w:p>
        </w:tc>
        <w:tc>
          <w:tcPr>
            <w:tcW w:w="375" w:type="dxa"/>
            <w:tcBorders>
              <w:top w:val="nil"/>
              <w:bottom w:val="nil"/>
            </w:tcBorders>
          </w:tcPr>
          <w:p w:rsidR="001F64B8" w:rsidRPr="002B1107" w:rsidRDefault="001F64B8" w:rsidP="00142A07">
            <w:pPr>
              <w:pStyle w:val="Texto"/>
              <w:spacing w:line="218" w:lineRule="exact"/>
              <w:ind w:firstLine="0"/>
              <w:jc w:val="center"/>
              <w:rPr>
                <w:szCs w:val="18"/>
              </w:rPr>
            </w:pPr>
            <w:r w:rsidRPr="002B1107">
              <w:rPr>
                <w:szCs w:val="18"/>
              </w:rPr>
              <w:t>D</w:t>
            </w:r>
          </w:p>
        </w:tc>
      </w:tr>
      <w:tr w:rsidR="001F64B8" w:rsidRPr="002B1107" w:rsidTr="00142A07">
        <w:tblPrEx>
          <w:tblCellMar>
            <w:top w:w="0" w:type="dxa"/>
            <w:bottom w:w="0" w:type="dxa"/>
          </w:tblCellMar>
        </w:tblPrEx>
        <w:trPr>
          <w:trHeight w:val="20"/>
          <w:jc w:val="center"/>
        </w:trPr>
        <w:tc>
          <w:tcPr>
            <w:tcW w:w="207" w:type="dxa"/>
            <w:tcBorders>
              <w:top w:val="nil"/>
            </w:tcBorders>
          </w:tcPr>
          <w:p w:rsidR="001F64B8" w:rsidRPr="002B1107" w:rsidRDefault="001F64B8" w:rsidP="00142A07">
            <w:pPr>
              <w:pStyle w:val="Texto"/>
              <w:spacing w:line="218" w:lineRule="exact"/>
              <w:ind w:firstLine="0"/>
              <w:rPr>
                <w:szCs w:val="18"/>
              </w:rPr>
            </w:pPr>
          </w:p>
        </w:tc>
        <w:tc>
          <w:tcPr>
            <w:tcW w:w="193" w:type="dxa"/>
            <w:tcBorders>
              <w:top w:val="nil"/>
            </w:tcBorders>
          </w:tcPr>
          <w:p w:rsidR="001F64B8" w:rsidRPr="002B1107" w:rsidRDefault="001F64B8" w:rsidP="00142A07">
            <w:pPr>
              <w:pStyle w:val="Texto"/>
              <w:spacing w:line="218" w:lineRule="exact"/>
              <w:ind w:firstLine="0"/>
              <w:rPr>
                <w:szCs w:val="18"/>
              </w:rPr>
            </w:pPr>
          </w:p>
        </w:tc>
        <w:tc>
          <w:tcPr>
            <w:tcW w:w="6927" w:type="dxa"/>
            <w:gridSpan w:val="3"/>
            <w:tcBorders>
              <w:top w:val="nil"/>
            </w:tcBorders>
          </w:tcPr>
          <w:p w:rsidR="001F64B8" w:rsidRPr="002B1107" w:rsidRDefault="001F64B8" w:rsidP="00142A07">
            <w:pPr>
              <w:pStyle w:val="Texto"/>
              <w:spacing w:line="218" w:lineRule="exact"/>
              <w:ind w:firstLine="0"/>
              <w:rPr>
                <w:szCs w:val="18"/>
              </w:rPr>
            </w:pPr>
            <w:r w:rsidRPr="002B1107">
              <w:rPr>
                <w:szCs w:val="18"/>
              </w:rPr>
              <w:t>Adeudos de ejercicios fiscales anteriores</w:t>
            </w:r>
          </w:p>
        </w:tc>
        <w:tc>
          <w:tcPr>
            <w:tcW w:w="375" w:type="dxa"/>
            <w:tcBorders>
              <w:top w:val="nil"/>
            </w:tcBorders>
          </w:tcPr>
          <w:p w:rsidR="001F64B8" w:rsidRPr="002B1107" w:rsidRDefault="001F64B8" w:rsidP="00142A07">
            <w:pPr>
              <w:pStyle w:val="Texto"/>
              <w:spacing w:line="218" w:lineRule="exact"/>
              <w:ind w:firstLine="0"/>
              <w:jc w:val="center"/>
              <w:rPr>
                <w:szCs w:val="18"/>
              </w:rPr>
            </w:pPr>
            <w:r w:rsidRPr="002B1107">
              <w:rPr>
                <w:szCs w:val="18"/>
              </w:rPr>
              <w:t>H</w:t>
            </w:r>
          </w:p>
        </w:tc>
      </w:tr>
    </w:tbl>
    <w:p w:rsidR="001F64B8" w:rsidRDefault="001F64B8"/>
    <w:p w:rsidR="00FB0CD6" w:rsidRDefault="00FB0CD6"/>
    <w:p w:rsidR="001F64B8" w:rsidRDefault="001F64B8" w:rsidP="00FB0CD6">
      <w:pPr>
        <w:pStyle w:val="Ttulo1"/>
      </w:pPr>
      <w:bookmarkStart w:id="7" w:name="_Toc53363247"/>
      <w:r>
        <w:t>Clasificación Económica</w:t>
      </w:r>
      <w:r w:rsidR="00FB0CD6">
        <w:t>. Estructura Básica</w:t>
      </w:r>
      <w:bookmarkEnd w:id="7"/>
    </w:p>
    <w:p w:rsidR="001F64B8" w:rsidRDefault="001F64B8"/>
    <w:p w:rsidR="001F64B8" w:rsidRPr="00776143" w:rsidRDefault="001F64B8" w:rsidP="001F64B8">
      <w:pPr>
        <w:pStyle w:val="Texto"/>
        <w:spacing w:line="217" w:lineRule="exact"/>
        <w:ind w:left="960" w:hanging="720"/>
        <w:rPr>
          <w:b/>
        </w:rPr>
      </w:pPr>
      <w:r w:rsidRPr="00776143">
        <w:rPr>
          <w:b/>
        </w:rPr>
        <w:t xml:space="preserve">1 </w:t>
      </w:r>
      <w:r w:rsidRPr="00776143">
        <w:rPr>
          <w:b/>
        </w:rPr>
        <w:tab/>
        <w:t>INGRESOS</w:t>
      </w:r>
    </w:p>
    <w:p w:rsidR="001F64B8" w:rsidRPr="00776143" w:rsidRDefault="001F64B8" w:rsidP="001F64B8">
      <w:pPr>
        <w:pStyle w:val="Texto"/>
        <w:spacing w:line="217" w:lineRule="exact"/>
        <w:ind w:left="960" w:hanging="720"/>
        <w:rPr>
          <w:b/>
        </w:rPr>
      </w:pPr>
      <w:r w:rsidRPr="00776143">
        <w:rPr>
          <w:b/>
        </w:rPr>
        <w:t xml:space="preserve">1.1 </w:t>
      </w:r>
      <w:r w:rsidRPr="00776143">
        <w:rPr>
          <w:b/>
        </w:rPr>
        <w:tab/>
        <w:t>INGRESOS CORRIENTES</w:t>
      </w:r>
    </w:p>
    <w:p w:rsidR="001F64B8" w:rsidRPr="00776143" w:rsidRDefault="001F64B8" w:rsidP="001F64B8">
      <w:pPr>
        <w:pStyle w:val="Texto"/>
        <w:spacing w:line="217" w:lineRule="exact"/>
        <w:ind w:left="960" w:hanging="720"/>
      </w:pPr>
      <w:r w:rsidRPr="00776143">
        <w:t>1.1.1</w:t>
      </w:r>
      <w:r w:rsidRPr="00776143">
        <w:tab/>
        <w:t>Impuestos</w:t>
      </w:r>
    </w:p>
    <w:p w:rsidR="001F64B8" w:rsidRPr="00776143" w:rsidRDefault="001F64B8" w:rsidP="001F64B8">
      <w:pPr>
        <w:pStyle w:val="Texto"/>
        <w:spacing w:line="217" w:lineRule="exact"/>
        <w:ind w:left="960" w:hanging="720"/>
      </w:pPr>
      <w:r w:rsidRPr="00776143">
        <w:t>1.1.2</w:t>
      </w:r>
      <w:r w:rsidRPr="00776143">
        <w:tab/>
        <w:t>Contribuciones a la Seguridad Social</w:t>
      </w:r>
    </w:p>
    <w:p w:rsidR="001F64B8" w:rsidRPr="00776143" w:rsidRDefault="001F64B8" w:rsidP="001F64B8">
      <w:pPr>
        <w:pStyle w:val="Texto"/>
        <w:spacing w:line="217" w:lineRule="exact"/>
        <w:ind w:left="960" w:hanging="720"/>
      </w:pPr>
      <w:r w:rsidRPr="00776143">
        <w:lastRenderedPageBreak/>
        <w:t>1.1.3</w:t>
      </w:r>
      <w:r w:rsidRPr="00776143">
        <w:tab/>
        <w:t>Contribuciones de Mejoras</w:t>
      </w:r>
    </w:p>
    <w:p w:rsidR="001F64B8" w:rsidRPr="00776143" w:rsidRDefault="001F64B8" w:rsidP="001F64B8">
      <w:pPr>
        <w:pStyle w:val="Texto"/>
        <w:spacing w:line="217" w:lineRule="exact"/>
        <w:ind w:left="960" w:hanging="720"/>
      </w:pPr>
      <w:r w:rsidRPr="00776143">
        <w:t>1.1.4</w:t>
      </w:r>
      <w:r w:rsidRPr="00776143">
        <w:tab/>
        <w:t>Derechos, Productos y Aprovechamientos Corrientes</w:t>
      </w:r>
    </w:p>
    <w:p w:rsidR="001F64B8" w:rsidRPr="00776143" w:rsidRDefault="001F64B8" w:rsidP="001F64B8">
      <w:pPr>
        <w:pStyle w:val="Texto"/>
        <w:spacing w:line="217" w:lineRule="exact"/>
        <w:ind w:left="960" w:hanging="720"/>
      </w:pPr>
      <w:r w:rsidRPr="00776143">
        <w:t>1.1.5</w:t>
      </w:r>
      <w:r w:rsidRPr="00776143">
        <w:tab/>
        <w:t>Rentas de la Propiedad</w:t>
      </w:r>
    </w:p>
    <w:p w:rsidR="001F64B8" w:rsidRPr="00776143" w:rsidRDefault="001F64B8" w:rsidP="001F64B8">
      <w:pPr>
        <w:pStyle w:val="Texto"/>
        <w:spacing w:line="217" w:lineRule="exact"/>
        <w:ind w:left="960" w:hanging="720"/>
      </w:pPr>
      <w:r w:rsidRPr="00776143">
        <w:t>1.1.6</w:t>
      </w:r>
      <w:r w:rsidRPr="00776143">
        <w:tab/>
        <w:t>Venta de Bienes y Servicios de Entidades del Gobierno Federal/ Ingresos de Explotación de Entidades Empresariales</w:t>
      </w:r>
    </w:p>
    <w:p w:rsidR="001F64B8" w:rsidRPr="00776143" w:rsidRDefault="001F64B8" w:rsidP="001F64B8">
      <w:pPr>
        <w:pStyle w:val="Texto"/>
        <w:spacing w:line="217" w:lineRule="exact"/>
        <w:ind w:left="960" w:hanging="720"/>
      </w:pPr>
      <w:r w:rsidRPr="00776143">
        <w:t>1.1.7</w:t>
      </w:r>
      <w:r w:rsidRPr="00776143">
        <w:tab/>
        <w:t>Subsidios y Subvenciones Recibidos por las Entidades Empresariales Públicas</w:t>
      </w:r>
    </w:p>
    <w:p w:rsidR="001F64B8" w:rsidRPr="00776143" w:rsidRDefault="001F64B8" w:rsidP="001F64B8">
      <w:pPr>
        <w:pStyle w:val="Texto"/>
        <w:spacing w:line="217" w:lineRule="exact"/>
        <w:ind w:left="960" w:hanging="720"/>
      </w:pPr>
      <w:r w:rsidRPr="00776143">
        <w:t>1.1.8</w:t>
      </w:r>
      <w:r w:rsidRPr="00776143">
        <w:tab/>
        <w:t>Transferencias, Asignaciones y Donativos Corrientes Recibidos</w:t>
      </w:r>
    </w:p>
    <w:p w:rsidR="001F64B8" w:rsidRPr="00776143" w:rsidRDefault="001F64B8" w:rsidP="001F64B8">
      <w:pPr>
        <w:pStyle w:val="Texto"/>
        <w:spacing w:line="217" w:lineRule="exact"/>
        <w:ind w:left="960" w:hanging="720"/>
      </w:pPr>
      <w:r w:rsidRPr="00776143">
        <w:t>1.1.9</w:t>
      </w:r>
      <w:r w:rsidRPr="00776143">
        <w:tab/>
        <w:t>Participaciones</w:t>
      </w:r>
    </w:p>
    <w:p w:rsidR="001F64B8" w:rsidRPr="00776143" w:rsidRDefault="001F64B8" w:rsidP="001F64B8">
      <w:pPr>
        <w:pStyle w:val="Texto"/>
        <w:spacing w:after="80" w:line="220" w:lineRule="exact"/>
        <w:ind w:left="965" w:hanging="720"/>
        <w:rPr>
          <w:b/>
        </w:rPr>
      </w:pPr>
      <w:r w:rsidRPr="00776143">
        <w:rPr>
          <w:b/>
        </w:rPr>
        <w:t xml:space="preserve">1.2 </w:t>
      </w:r>
      <w:r w:rsidRPr="00776143">
        <w:rPr>
          <w:b/>
        </w:rPr>
        <w:tab/>
        <w:t>INGRESOS DE CAPITAL</w:t>
      </w:r>
    </w:p>
    <w:p w:rsidR="001F64B8" w:rsidRPr="00776143" w:rsidRDefault="001F64B8" w:rsidP="001F64B8">
      <w:pPr>
        <w:pStyle w:val="Texto"/>
        <w:spacing w:after="80" w:line="220" w:lineRule="exact"/>
        <w:ind w:left="965" w:hanging="720"/>
      </w:pPr>
      <w:r w:rsidRPr="00776143">
        <w:t>1.2.1</w:t>
      </w:r>
      <w:r w:rsidRPr="00776143">
        <w:tab/>
        <w:t>Venta (Disposición) de Activos</w:t>
      </w:r>
    </w:p>
    <w:p w:rsidR="001F64B8" w:rsidRPr="00776143" w:rsidRDefault="001F64B8" w:rsidP="001F64B8">
      <w:pPr>
        <w:pStyle w:val="Texto"/>
        <w:spacing w:after="80" w:line="220" w:lineRule="exact"/>
        <w:ind w:left="965" w:hanging="720"/>
      </w:pPr>
      <w:r w:rsidRPr="00776143">
        <w:t xml:space="preserve">1.2.1.1 </w:t>
      </w:r>
      <w:r w:rsidRPr="00776143">
        <w:tab/>
        <w:t>Venta de Activos Fijos</w:t>
      </w:r>
    </w:p>
    <w:p w:rsidR="001F64B8" w:rsidRPr="00776143" w:rsidRDefault="001F64B8" w:rsidP="001F64B8">
      <w:pPr>
        <w:pStyle w:val="Texto"/>
        <w:spacing w:after="80" w:line="220" w:lineRule="exact"/>
        <w:ind w:left="965" w:hanging="720"/>
      </w:pPr>
      <w:r w:rsidRPr="00776143">
        <w:t xml:space="preserve">1.2.1.2 </w:t>
      </w:r>
      <w:r w:rsidRPr="00776143">
        <w:tab/>
        <w:t>Venta de Objetos de Valor</w:t>
      </w:r>
    </w:p>
    <w:p w:rsidR="001F64B8" w:rsidRPr="00776143" w:rsidRDefault="001F64B8" w:rsidP="001F64B8">
      <w:pPr>
        <w:pStyle w:val="Texto"/>
        <w:spacing w:after="80" w:line="220" w:lineRule="exact"/>
        <w:ind w:left="965" w:hanging="720"/>
      </w:pPr>
      <w:r w:rsidRPr="00776143">
        <w:t xml:space="preserve">1.2.1.3 </w:t>
      </w:r>
      <w:r w:rsidRPr="00776143">
        <w:tab/>
        <w:t>Venta de Activos No Producidos</w:t>
      </w:r>
    </w:p>
    <w:p w:rsidR="001F64B8" w:rsidRPr="00776143" w:rsidRDefault="001F64B8" w:rsidP="001F64B8">
      <w:pPr>
        <w:pStyle w:val="Texto"/>
        <w:spacing w:after="80" w:line="220" w:lineRule="exact"/>
        <w:ind w:left="965" w:hanging="720"/>
      </w:pPr>
      <w:r w:rsidRPr="00776143">
        <w:t xml:space="preserve">1.2.2 </w:t>
      </w:r>
      <w:r w:rsidRPr="00776143">
        <w:tab/>
        <w:t>Disminución de Existencias</w:t>
      </w:r>
    </w:p>
    <w:p w:rsidR="001F64B8" w:rsidRPr="00776143" w:rsidRDefault="001F64B8" w:rsidP="001F64B8">
      <w:pPr>
        <w:pStyle w:val="Texto"/>
        <w:spacing w:after="80" w:line="220" w:lineRule="exact"/>
        <w:ind w:left="965" w:hanging="720"/>
      </w:pPr>
      <w:r w:rsidRPr="00776143">
        <w:t xml:space="preserve">1.2.3 </w:t>
      </w:r>
      <w:r w:rsidRPr="00776143">
        <w:tab/>
        <w:t>Incremento de la depreciación, amortización, estimaciones y provisiones acumuladas</w:t>
      </w:r>
    </w:p>
    <w:p w:rsidR="001F64B8" w:rsidRPr="00776143" w:rsidRDefault="001F64B8" w:rsidP="001F64B8">
      <w:pPr>
        <w:pStyle w:val="Texto"/>
        <w:spacing w:after="80" w:line="220" w:lineRule="exact"/>
        <w:ind w:left="965" w:hanging="720"/>
      </w:pPr>
      <w:r w:rsidRPr="00776143">
        <w:t xml:space="preserve">1.2.4 </w:t>
      </w:r>
      <w:r w:rsidRPr="00776143">
        <w:tab/>
        <w:t>Transferencias, asignaciones y donativos de capital recibidos</w:t>
      </w:r>
    </w:p>
    <w:p w:rsidR="001F64B8" w:rsidRDefault="001F64B8" w:rsidP="001F64B8">
      <w:pPr>
        <w:pStyle w:val="Texto"/>
        <w:spacing w:after="80" w:line="220" w:lineRule="exact"/>
        <w:ind w:left="965" w:hanging="720"/>
      </w:pPr>
      <w:r w:rsidRPr="00776143">
        <w:t xml:space="preserve">1.2.5 </w:t>
      </w:r>
      <w:r w:rsidRPr="00776143">
        <w:tab/>
        <w:t>Recuperación de inversiones financieras realizadas con fines de política</w:t>
      </w:r>
    </w:p>
    <w:p w:rsidR="001F64B8" w:rsidRPr="00776143" w:rsidRDefault="001F64B8" w:rsidP="001F64B8">
      <w:pPr>
        <w:pStyle w:val="Texto"/>
        <w:spacing w:after="80" w:line="220" w:lineRule="exact"/>
        <w:ind w:left="965" w:hanging="720"/>
        <w:rPr>
          <w:b/>
        </w:rPr>
      </w:pPr>
      <w:proofErr w:type="gramStart"/>
      <w:r w:rsidRPr="00776143">
        <w:rPr>
          <w:b/>
        </w:rPr>
        <w:t>TOTAL</w:t>
      </w:r>
      <w:proofErr w:type="gramEnd"/>
      <w:r w:rsidRPr="00776143">
        <w:rPr>
          <w:b/>
        </w:rPr>
        <w:t xml:space="preserve"> DE INGRESOS</w:t>
      </w:r>
    </w:p>
    <w:p w:rsidR="001F64B8" w:rsidRPr="00776143" w:rsidRDefault="001F64B8" w:rsidP="001F64B8">
      <w:pPr>
        <w:pStyle w:val="Texto"/>
        <w:spacing w:after="80" w:line="220" w:lineRule="exact"/>
        <w:ind w:left="965" w:hanging="720"/>
        <w:rPr>
          <w:b/>
          <w:lang w:val="es-MX"/>
        </w:rPr>
      </w:pPr>
      <w:r w:rsidRPr="00776143">
        <w:rPr>
          <w:b/>
          <w:lang w:val="es-MX"/>
        </w:rPr>
        <w:t>2</w:t>
      </w:r>
      <w:r w:rsidRPr="00776143">
        <w:rPr>
          <w:b/>
          <w:lang w:val="es-MX"/>
        </w:rPr>
        <w:tab/>
        <w:t>GASTOS</w:t>
      </w:r>
    </w:p>
    <w:p w:rsidR="001F64B8" w:rsidRPr="00776143" w:rsidRDefault="001F64B8" w:rsidP="001F64B8">
      <w:pPr>
        <w:pStyle w:val="Texto"/>
        <w:spacing w:after="80" w:line="220" w:lineRule="exact"/>
        <w:ind w:left="965" w:hanging="720"/>
        <w:rPr>
          <w:b/>
          <w:lang w:val="es-MX"/>
        </w:rPr>
      </w:pPr>
      <w:r w:rsidRPr="00776143">
        <w:rPr>
          <w:b/>
          <w:lang w:val="es-MX"/>
        </w:rPr>
        <w:t xml:space="preserve">2.1 </w:t>
      </w:r>
      <w:r w:rsidRPr="00776143">
        <w:rPr>
          <w:b/>
          <w:lang w:val="es-MX"/>
        </w:rPr>
        <w:tab/>
        <w:t>GASTOS CORRIENTES</w:t>
      </w:r>
    </w:p>
    <w:p w:rsidR="001F64B8" w:rsidRPr="00776143" w:rsidRDefault="001F64B8" w:rsidP="001F64B8">
      <w:pPr>
        <w:pStyle w:val="Texto"/>
        <w:spacing w:after="80" w:line="220" w:lineRule="exact"/>
        <w:ind w:left="965" w:hanging="720"/>
      </w:pPr>
      <w:r w:rsidRPr="00776143">
        <w:rPr>
          <w:lang w:val="es-MX"/>
        </w:rPr>
        <w:t>2.1.1</w:t>
      </w:r>
      <w:r w:rsidRPr="00776143">
        <w:rPr>
          <w:lang w:val="es-MX"/>
        </w:rPr>
        <w:tab/>
        <w:t xml:space="preserve">Gastos de consumo </w:t>
      </w:r>
      <w:r w:rsidRPr="00776143">
        <w:t>de los entes del Gobierno General/ Gastos de Explotación de las entidades empresariales</w:t>
      </w:r>
    </w:p>
    <w:p w:rsidR="001F64B8" w:rsidRPr="00776143" w:rsidRDefault="001F64B8" w:rsidP="001F64B8">
      <w:pPr>
        <w:pStyle w:val="Texto"/>
        <w:spacing w:after="80" w:line="220" w:lineRule="exact"/>
        <w:ind w:left="965" w:hanging="720"/>
        <w:rPr>
          <w:lang w:val="es-MX"/>
        </w:rPr>
      </w:pPr>
      <w:r w:rsidRPr="00776143">
        <w:rPr>
          <w:lang w:val="es-MX"/>
        </w:rPr>
        <w:t xml:space="preserve">2.1.1.1 </w:t>
      </w:r>
      <w:r w:rsidRPr="00776143">
        <w:rPr>
          <w:lang w:val="es-MX"/>
        </w:rPr>
        <w:tab/>
        <w:t>Remuneraciones</w:t>
      </w:r>
    </w:p>
    <w:p w:rsidR="001F64B8" w:rsidRPr="00776143" w:rsidRDefault="001F64B8" w:rsidP="001F64B8">
      <w:pPr>
        <w:pStyle w:val="Texto"/>
        <w:spacing w:after="80" w:line="220" w:lineRule="exact"/>
        <w:ind w:left="965" w:hanging="720"/>
        <w:rPr>
          <w:lang w:val="es-MX"/>
        </w:rPr>
      </w:pPr>
      <w:r w:rsidRPr="00776143">
        <w:rPr>
          <w:lang w:val="es-MX"/>
        </w:rPr>
        <w:t xml:space="preserve">2.1.1.2 </w:t>
      </w:r>
      <w:r w:rsidRPr="00776143">
        <w:rPr>
          <w:lang w:val="es-MX"/>
        </w:rPr>
        <w:tab/>
        <w:t>Compra de bienes y servicios</w:t>
      </w:r>
    </w:p>
    <w:p w:rsidR="001F64B8" w:rsidRPr="00776143" w:rsidRDefault="001F64B8" w:rsidP="001F64B8">
      <w:pPr>
        <w:pStyle w:val="Texto"/>
        <w:spacing w:after="80" w:line="220" w:lineRule="exact"/>
        <w:ind w:left="965" w:hanging="720"/>
        <w:rPr>
          <w:lang w:val="es-MX"/>
        </w:rPr>
      </w:pPr>
      <w:r w:rsidRPr="00776143">
        <w:rPr>
          <w:lang w:val="es-MX"/>
        </w:rPr>
        <w:t>2.1.1.3</w:t>
      </w:r>
      <w:r w:rsidRPr="00776143">
        <w:rPr>
          <w:lang w:val="es-MX"/>
        </w:rPr>
        <w:tab/>
        <w:t>Variación de Existencias (Disminución (+) Incremento (-))</w:t>
      </w:r>
    </w:p>
    <w:p w:rsidR="001F64B8" w:rsidRPr="00776143" w:rsidRDefault="001F64B8" w:rsidP="001F64B8">
      <w:pPr>
        <w:pStyle w:val="Texto"/>
        <w:spacing w:after="80" w:line="220" w:lineRule="exact"/>
        <w:ind w:left="965" w:hanging="720"/>
        <w:rPr>
          <w:lang w:val="es-MX"/>
        </w:rPr>
      </w:pPr>
      <w:r w:rsidRPr="00776143">
        <w:rPr>
          <w:lang w:val="es-MX"/>
        </w:rPr>
        <w:t>2.1.1.4</w:t>
      </w:r>
      <w:r w:rsidRPr="00776143">
        <w:rPr>
          <w:lang w:val="es-MX"/>
        </w:rPr>
        <w:tab/>
        <w:t>Depreciación y amortización (Consumo de Capital Fijo)</w:t>
      </w:r>
    </w:p>
    <w:p w:rsidR="001F64B8" w:rsidRPr="00776143" w:rsidRDefault="001F64B8" w:rsidP="001F64B8">
      <w:pPr>
        <w:pStyle w:val="Texto"/>
        <w:spacing w:after="80" w:line="220" w:lineRule="exact"/>
        <w:ind w:left="965" w:hanging="720"/>
        <w:rPr>
          <w:lang w:val="es-MX"/>
        </w:rPr>
      </w:pPr>
      <w:r w:rsidRPr="00776143">
        <w:rPr>
          <w:lang w:val="es-MX"/>
        </w:rPr>
        <w:t>2.1.1.5</w:t>
      </w:r>
      <w:r w:rsidRPr="00776143">
        <w:rPr>
          <w:lang w:val="es-MX"/>
        </w:rPr>
        <w:tab/>
        <w:t>Estimaciones por Deterioro de Inventarios</w:t>
      </w:r>
    </w:p>
    <w:p w:rsidR="001F64B8" w:rsidRPr="00776143" w:rsidRDefault="001F64B8" w:rsidP="001F64B8">
      <w:pPr>
        <w:pStyle w:val="Texto"/>
        <w:spacing w:after="80" w:line="220" w:lineRule="exact"/>
        <w:ind w:left="965" w:hanging="720"/>
        <w:rPr>
          <w:lang w:val="es-MX"/>
        </w:rPr>
      </w:pPr>
      <w:r w:rsidRPr="00776143">
        <w:rPr>
          <w:lang w:val="es-MX"/>
        </w:rPr>
        <w:t>2.1.1.6</w:t>
      </w:r>
      <w:r w:rsidRPr="00776143">
        <w:rPr>
          <w:lang w:val="es-MX"/>
        </w:rPr>
        <w:tab/>
        <w:t>Impuestos sobre los productos, la producción y las importaciones de las entidades empresariales</w:t>
      </w:r>
    </w:p>
    <w:p w:rsidR="001F64B8" w:rsidRPr="00776143" w:rsidRDefault="001F64B8" w:rsidP="001F64B8">
      <w:pPr>
        <w:pStyle w:val="Texto"/>
        <w:spacing w:after="80" w:line="220" w:lineRule="exact"/>
        <w:ind w:left="965" w:hanging="720"/>
        <w:rPr>
          <w:lang w:val="es-MX"/>
        </w:rPr>
      </w:pPr>
      <w:r w:rsidRPr="00776143">
        <w:rPr>
          <w:lang w:val="es-MX"/>
        </w:rPr>
        <w:t>2.1.2</w:t>
      </w:r>
      <w:r w:rsidRPr="00776143">
        <w:rPr>
          <w:lang w:val="es-MX"/>
        </w:rPr>
        <w:tab/>
        <w:t>Prestaciones de la Seguridad Social</w:t>
      </w:r>
    </w:p>
    <w:p w:rsidR="001F64B8" w:rsidRPr="00776143" w:rsidRDefault="001F64B8" w:rsidP="001F64B8">
      <w:pPr>
        <w:pStyle w:val="Texto"/>
        <w:spacing w:after="80" w:line="220" w:lineRule="exact"/>
        <w:ind w:left="965" w:hanging="720"/>
        <w:rPr>
          <w:lang w:val="es-MX"/>
        </w:rPr>
      </w:pPr>
      <w:r w:rsidRPr="00776143">
        <w:rPr>
          <w:lang w:val="es-MX"/>
        </w:rPr>
        <w:t>2.1.3</w:t>
      </w:r>
      <w:r w:rsidRPr="00776143">
        <w:rPr>
          <w:lang w:val="es-MX"/>
        </w:rPr>
        <w:tab/>
        <w:t>Gastos de la propiedad</w:t>
      </w:r>
    </w:p>
    <w:p w:rsidR="001F64B8" w:rsidRPr="00776143" w:rsidRDefault="001F64B8" w:rsidP="001F64B8">
      <w:pPr>
        <w:pStyle w:val="Texto"/>
        <w:spacing w:after="80" w:line="220" w:lineRule="exact"/>
        <w:ind w:left="965" w:hanging="720"/>
        <w:rPr>
          <w:lang w:val="es-MX"/>
        </w:rPr>
      </w:pPr>
      <w:r w:rsidRPr="00776143">
        <w:rPr>
          <w:lang w:val="es-MX"/>
        </w:rPr>
        <w:t>2.1.3.1</w:t>
      </w:r>
      <w:r w:rsidRPr="00776143">
        <w:rPr>
          <w:lang w:val="es-MX"/>
        </w:rPr>
        <w:tab/>
        <w:t>Intereses</w:t>
      </w:r>
    </w:p>
    <w:p w:rsidR="001F64B8" w:rsidRPr="00776143" w:rsidRDefault="001F64B8" w:rsidP="001F64B8">
      <w:pPr>
        <w:pStyle w:val="Texto"/>
        <w:spacing w:after="80" w:line="220" w:lineRule="exact"/>
        <w:ind w:left="965" w:hanging="720"/>
        <w:rPr>
          <w:lang w:val="es-MX"/>
        </w:rPr>
      </w:pPr>
      <w:r w:rsidRPr="00776143">
        <w:rPr>
          <w:lang w:val="es-MX"/>
        </w:rPr>
        <w:t>2.1.3.2</w:t>
      </w:r>
      <w:r w:rsidRPr="00776143">
        <w:rPr>
          <w:lang w:val="es-MX"/>
        </w:rPr>
        <w:tab/>
        <w:t>Gastos de la Propiedad Distintos de Intereses</w:t>
      </w:r>
    </w:p>
    <w:p w:rsidR="001F64B8" w:rsidRPr="00776143" w:rsidRDefault="001F64B8" w:rsidP="001F64B8">
      <w:pPr>
        <w:pStyle w:val="Texto"/>
        <w:spacing w:after="80" w:line="220" w:lineRule="exact"/>
        <w:ind w:left="965" w:hanging="720"/>
        <w:rPr>
          <w:b/>
          <w:lang w:val="es-MX"/>
        </w:rPr>
      </w:pPr>
      <w:r w:rsidRPr="00776143">
        <w:rPr>
          <w:lang w:val="es-MX"/>
        </w:rPr>
        <w:t>2.1.4</w:t>
      </w:r>
      <w:r w:rsidRPr="00776143">
        <w:rPr>
          <w:lang w:val="es-MX"/>
        </w:rPr>
        <w:tab/>
        <w:t>Subsidios y Subvenciones a Empresas</w:t>
      </w:r>
    </w:p>
    <w:p w:rsidR="001F64B8" w:rsidRPr="00776143" w:rsidRDefault="001F64B8" w:rsidP="001F64B8">
      <w:pPr>
        <w:pStyle w:val="Texto"/>
        <w:spacing w:after="80" w:line="220" w:lineRule="exact"/>
        <w:ind w:left="965" w:hanging="720"/>
        <w:rPr>
          <w:lang w:val="es-MX"/>
        </w:rPr>
      </w:pPr>
      <w:r w:rsidRPr="00776143">
        <w:rPr>
          <w:lang w:val="es-MX"/>
        </w:rPr>
        <w:t>2.1.5</w:t>
      </w:r>
      <w:r w:rsidRPr="00776143">
        <w:rPr>
          <w:lang w:val="es-MX"/>
        </w:rPr>
        <w:tab/>
        <w:t>Transferencias, asignaciones y donativos corrientes otorgados</w:t>
      </w:r>
    </w:p>
    <w:p w:rsidR="001F64B8" w:rsidRPr="00776143" w:rsidRDefault="001F64B8" w:rsidP="001F64B8">
      <w:pPr>
        <w:pStyle w:val="Texto"/>
        <w:spacing w:after="80" w:line="220" w:lineRule="exact"/>
        <w:ind w:left="965" w:hanging="720"/>
        <w:rPr>
          <w:lang w:val="es-MX"/>
        </w:rPr>
      </w:pPr>
      <w:r w:rsidRPr="00776143">
        <w:rPr>
          <w:lang w:val="es-MX"/>
        </w:rPr>
        <w:t>2.1.6</w:t>
      </w:r>
      <w:r w:rsidRPr="00776143">
        <w:rPr>
          <w:lang w:val="es-MX"/>
        </w:rPr>
        <w:tab/>
        <w:t>Impuestos sobre los ingresos, la riqueza y otros a las entidades empresariales públicas</w:t>
      </w:r>
    </w:p>
    <w:p w:rsidR="001F64B8" w:rsidRPr="00776143" w:rsidRDefault="001F64B8" w:rsidP="001F64B8">
      <w:pPr>
        <w:pStyle w:val="Texto"/>
        <w:spacing w:after="80" w:line="220" w:lineRule="exact"/>
        <w:ind w:left="965" w:hanging="720"/>
        <w:rPr>
          <w:lang w:val="es-MX"/>
        </w:rPr>
      </w:pPr>
      <w:r w:rsidRPr="00776143">
        <w:rPr>
          <w:lang w:val="es-MX"/>
        </w:rPr>
        <w:t>2.1.7</w:t>
      </w:r>
      <w:r w:rsidRPr="00776143">
        <w:rPr>
          <w:lang w:val="es-MX"/>
        </w:rPr>
        <w:tab/>
        <w:t>Participaciones</w:t>
      </w:r>
    </w:p>
    <w:p w:rsidR="001F64B8" w:rsidRPr="00776143" w:rsidRDefault="001F64B8" w:rsidP="001F64B8">
      <w:pPr>
        <w:pStyle w:val="Texto"/>
        <w:spacing w:after="80" w:line="220" w:lineRule="exact"/>
        <w:ind w:left="965" w:hanging="720"/>
        <w:rPr>
          <w:lang w:val="es-MX"/>
        </w:rPr>
      </w:pPr>
      <w:r w:rsidRPr="00776143">
        <w:rPr>
          <w:lang w:val="es-MX"/>
        </w:rPr>
        <w:t>2.1.8</w:t>
      </w:r>
      <w:r w:rsidRPr="00776143">
        <w:rPr>
          <w:lang w:val="es-MX"/>
        </w:rPr>
        <w:tab/>
        <w:t>Provisiones y Otras Estimaciones</w:t>
      </w:r>
    </w:p>
    <w:p w:rsidR="001F64B8" w:rsidRPr="00776143" w:rsidRDefault="001F64B8" w:rsidP="001F64B8">
      <w:pPr>
        <w:pStyle w:val="Texto"/>
        <w:spacing w:after="80" w:line="220" w:lineRule="exact"/>
        <w:ind w:left="965" w:hanging="720"/>
        <w:rPr>
          <w:b/>
        </w:rPr>
      </w:pPr>
      <w:r w:rsidRPr="00776143">
        <w:rPr>
          <w:b/>
        </w:rPr>
        <w:t xml:space="preserve">2.2 </w:t>
      </w:r>
      <w:r w:rsidRPr="00776143">
        <w:rPr>
          <w:b/>
        </w:rPr>
        <w:tab/>
        <w:t>GASTOS DE CAPITAL</w:t>
      </w:r>
    </w:p>
    <w:p w:rsidR="001F64B8" w:rsidRPr="00776143" w:rsidRDefault="001F64B8" w:rsidP="001F64B8">
      <w:pPr>
        <w:pStyle w:val="Texto"/>
        <w:spacing w:after="80" w:line="220" w:lineRule="exact"/>
        <w:ind w:left="965" w:hanging="720"/>
      </w:pPr>
      <w:r w:rsidRPr="00776143">
        <w:t xml:space="preserve">2.2.1 </w:t>
      </w:r>
      <w:r w:rsidRPr="00776143">
        <w:tab/>
        <w:t>Construcciones en Proceso</w:t>
      </w:r>
    </w:p>
    <w:p w:rsidR="001F64B8" w:rsidRPr="00776143" w:rsidRDefault="001F64B8" w:rsidP="001F64B8">
      <w:pPr>
        <w:pStyle w:val="Texto"/>
        <w:spacing w:after="80" w:line="220" w:lineRule="exact"/>
        <w:ind w:left="965" w:hanging="720"/>
      </w:pPr>
      <w:r w:rsidRPr="00776143">
        <w:t xml:space="preserve">2.2.2 </w:t>
      </w:r>
      <w:r w:rsidRPr="00776143">
        <w:tab/>
        <w:t>Activos Fijos (Formación bruta de capital fijo)</w:t>
      </w:r>
    </w:p>
    <w:p w:rsidR="001F64B8" w:rsidRPr="00776143" w:rsidRDefault="001F64B8" w:rsidP="001F64B8">
      <w:pPr>
        <w:pStyle w:val="Texto"/>
        <w:spacing w:after="80" w:line="220" w:lineRule="exact"/>
        <w:ind w:left="965" w:hanging="720"/>
      </w:pPr>
      <w:r w:rsidRPr="00776143">
        <w:t>2.2.3</w:t>
      </w:r>
      <w:r w:rsidRPr="00776143">
        <w:tab/>
        <w:t>Incremento de existencias</w:t>
      </w:r>
    </w:p>
    <w:p w:rsidR="001F64B8" w:rsidRPr="00776143" w:rsidRDefault="001F64B8" w:rsidP="001F64B8">
      <w:pPr>
        <w:pStyle w:val="Texto"/>
        <w:spacing w:after="80" w:line="220" w:lineRule="exact"/>
        <w:ind w:left="965" w:hanging="720"/>
      </w:pPr>
      <w:r w:rsidRPr="00776143">
        <w:t xml:space="preserve">2.2.4 </w:t>
      </w:r>
      <w:r w:rsidRPr="00776143">
        <w:tab/>
        <w:t>Objetos de valor</w:t>
      </w:r>
    </w:p>
    <w:p w:rsidR="001F64B8" w:rsidRPr="00776143" w:rsidRDefault="001F64B8" w:rsidP="001F64B8">
      <w:pPr>
        <w:pStyle w:val="Texto"/>
        <w:spacing w:after="80" w:line="220" w:lineRule="exact"/>
        <w:ind w:left="965" w:hanging="720"/>
      </w:pPr>
      <w:r w:rsidRPr="00776143">
        <w:t xml:space="preserve">2.2.5 </w:t>
      </w:r>
      <w:r w:rsidRPr="00776143">
        <w:tab/>
        <w:t>Activos no producidos</w:t>
      </w:r>
    </w:p>
    <w:p w:rsidR="001F64B8" w:rsidRPr="00776143" w:rsidRDefault="001F64B8" w:rsidP="001F64B8">
      <w:pPr>
        <w:pStyle w:val="Texto"/>
        <w:spacing w:after="80" w:line="220" w:lineRule="exact"/>
        <w:ind w:left="965" w:hanging="720"/>
      </w:pPr>
      <w:r w:rsidRPr="00776143">
        <w:lastRenderedPageBreak/>
        <w:t xml:space="preserve">2.2.6 </w:t>
      </w:r>
      <w:r w:rsidRPr="00776143">
        <w:tab/>
        <w:t>Transferencias, asignaciones y donativos de capital otorgados</w:t>
      </w:r>
    </w:p>
    <w:p w:rsidR="001F64B8" w:rsidRDefault="001F64B8" w:rsidP="001F64B8">
      <w:pPr>
        <w:pStyle w:val="Texto"/>
        <w:spacing w:after="80" w:line="220" w:lineRule="exact"/>
        <w:ind w:left="965" w:hanging="720"/>
      </w:pPr>
      <w:r w:rsidRPr="00776143">
        <w:t>2.2.7</w:t>
      </w:r>
      <w:r w:rsidRPr="00776143">
        <w:tab/>
        <w:t>Inversiones financieras realizadas con fines de política económica</w:t>
      </w:r>
    </w:p>
    <w:p w:rsidR="001F64B8" w:rsidRPr="00776143" w:rsidRDefault="001F64B8" w:rsidP="001F64B8">
      <w:pPr>
        <w:pStyle w:val="Texto"/>
        <w:spacing w:after="80" w:line="220" w:lineRule="exact"/>
        <w:ind w:left="965" w:hanging="720"/>
        <w:rPr>
          <w:b/>
        </w:rPr>
      </w:pPr>
      <w:proofErr w:type="gramStart"/>
      <w:r w:rsidRPr="00776143">
        <w:rPr>
          <w:b/>
        </w:rPr>
        <w:t>TOTAL</w:t>
      </w:r>
      <w:proofErr w:type="gramEnd"/>
      <w:r w:rsidRPr="00776143">
        <w:rPr>
          <w:b/>
        </w:rPr>
        <w:t xml:space="preserve"> DEL GASTO</w:t>
      </w:r>
    </w:p>
    <w:p w:rsidR="001F64B8" w:rsidRPr="00776143" w:rsidRDefault="001F64B8" w:rsidP="001F64B8">
      <w:pPr>
        <w:pStyle w:val="Texto"/>
        <w:spacing w:after="80" w:line="220" w:lineRule="exact"/>
        <w:ind w:left="965" w:hanging="720"/>
        <w:rPr>
          <w:b/>
          <w:lang w:val="es-MX"/>
        </w:rPr>
      </w:pPr>
      <w:r w:rsidRPr="00776143">
        <w:rPr>
          <w:b/>
          <w:lang w:val="es-MX"/>
        </w:rPr>
        <w:t>3.</w:t>
      </w:r>
      <w:r>
        <w:rPr>
          <w:b/>
          <w:lang w:val="es-MX"/>
        </w:rPr>
        <w:tab/>
      </w:r>
      <w:r w:rsidRPr="00776143">
        <w:rPr>
          <w:b/>
          <w:lang w:val="es-MX"/>
        </w:rPr>
        <w:t>FINANCIAMIENTO</w:t>
      </w:r>
    </w:p>
    <w:p w:rsidR="001F64B8" w:rsidRPr="00776143" w:rsidRDefault="001F64B8" w:rsidP="001F64B8">
      <w:pPr>
        <w:pStyle w:val="Texto"/>
        <w:spacing w:after="80" w:line="220" w:lineRule="exact"/>
        <w:ind w:left="965" w:hanging="720"/>
        <w:rPr>
          <w:b/>
        </w:rPr>
      </w:pPr>
      <w:r w:rsidRPr="00776143">
        <w:rPr>
          <w:b/>
        </w:rPr>
        <w:t>3.1</w:t>
      </w:r>
      <w:r>
        <w:rPr>
          <w:b/>
        </w:rPr>
        <w:tab/>
      </w:r>
      <w:r w:rsidRPr="00776143">
        <w:rPr>
          <w:b/>
        </w:rPr>
        <w:t>FUENTES FINANCIERAS</w:t>
      </w:r>
    </w:p>
    <w:p w:rsidR="001F64B8" w:rsidRPr="00776143" w:rsidRDefault="001F64B8" w:rsidP="001F64B8">
      <w:pPr>
        <w:pStyle w:val="Texto"/>
        <w:spacing w:after="80" w:line="220" w:lineRule="exact"/>
        <w:ind w:left="965" w:hanging="720"/>
      </w:pPr>
      <w:r w:rsidRPr="00776143">
        <w:t>3.1.1</w:t>
      </w:r>
      <w:r w:rsidRPr="00776143">
        <w:tab/>
        <w:t>Disminución de activos financieros</w:t>
      </w:r>
    </w:p>
    <w:p w:rsidR="001F64B8" w:rsidRPr="00776143" w:rsidRDefault="001F64B8" w:rsidP="001F64B8">
      <w:pPr>
        <w:pStyle w:val="Texto"/>
        <w:spacing w:after="80" w:line="220" w:lineRule="exact"/>
        <w:ind w:left="965" w:hanging="720"/>
      </w:pPr>
      <w:r w:rsidRPr="00776143">
        <w:t>3.1.2</w:t>
      </w:r>
      <w:r w:rsidRPr="00776143">
        <w:tab/>
        <w:t>Incremento de pasivos</w:t>
      </w:r>
    </w:p>
    <w:p w:rsidR="001F64B8" w:rsidRPr="00776143" w:rsidRDefault="001F64B8" w:rsidP="001F64B8">
      <w:pPr>
        <w:pStyle w:val="Texto"/>
        <w:ind w:left="960" w:hanging="720"/>
      </w:pPr>
      <w:r w:rsidRPr="00776143">
        <w:t>3.1.3</w:t>
      </w:r>
      <w:r w:rsidRPr="00776143">
        <w:tab/>
        <w:t>Incremento del patrimonio</w:t>
      </w:r>
    </w:p>
    <w:p w:rsidR="001F64B8" w:rsidRPr="00776143" w:rsidRDefault="001F64B8" w:rsidP="001F64B8">
      <w:pPr>
        <w:pStyle w:val="Texto"/>
        <w:ind w:left="960" w:hanging="720"/>
        <w:rPr>
          <w:b/>
        </w:rPr>
      </w:pPr>
      <w:proofErr w:type="gramStart"/>
      <w:r w:rsidRPr="00776143">
        <w:rPr>
          <w:b/>
        </w:rPr>
        <w:t>TOTAL</w:t>
      </w:r>
      <w:proofErr w:type="gramEnd"/>
      <w:r w:rsidRPr="00776143">
        <w:rPr>
          <w:b/>
        </w:rPr>
        <w:t xml:space="preserve"> FUENTES FINANCIERAS</w:t>
      </w:r>
    </w:p>
    <w:p w:rsidR="001F64B8" w:rsidRPr="00776143" w:rsidRDefault="001F64B8" w:rsidP="001F64B8">
      <w:pPr>
        <w:pStyle w:val="Texto"/>
        <w:ind w:left="960" w:hanging="720"/>
        <w:rPr>
          <w:i/>
        </w:rPr>
      </w:pPr>
      <w:r w:rsidRPr="00776143">
        <w:rPr>
          <w:i/>
        </w:rPr>
        <w:t>Las tres cuentas conforman el concepto “Formación de Capital”</w:t>
      </w:r>
    </w:p>
    <w:p w:rsidR="001F64B8" w:rsidRPr="00776143" w:rsidRDefault="001F64B8" w:rsidP="001F64B8">
      <w:pPr>
        <w:pStyle w:val="Texto"/>
        <w:spacing w:line="227" w:lineRule="exact"/>
        <w:ind w:left="960" w:hanging="720"/>
        <w:rPr>
          <w:b/>
        </w:rPr>
      </w:pPr>
      <w:r w:rsidRPr="00776143">
        <w:rPr>
          <w:b/>
        </w:rPr>
        <w:t>3.2</w:t>
      </w:r>
      <w:r>
        <w:rPr>
          <w:b/>
        </w:rPr>
        <w:tab/>
      </w:r>
      <w:r w:rsidRPr="00776143">
        <w:rPr>
          <w:b/>
        </w:rPr>
        <w:t>APLICACIONES FINANCIERAS (USOS)</w:t>
      </w:r>
    </w:p>
    <w:p w:rsidR="001F64B8" w:rsidRPr="00776143" w:rsidRDefault="001F64B8" w:rsidP="001F64B8">
      <w:pPr>
        <w:pStyle w:val="Texto"/>
        <w:spacing w:line="227" w:lineRule="exact"/>
        <w:ind w:left="960" w:hanging="720"/>
      </w:pPr>
      <w:r w:rsidRPr="00776143">
        <w:t>3.2.1</w:t>
      </w:r>
      <w:r>
        <w:tab/>
      </w:r>
      <w:r w:rsidRPr="00776143">
        <w:t>Incremento de activos financieros</w:t>
      </w:r>
    </w:p>
    <w:p w:rsidR="001F64B8" w:rsidRPr="00776143" w:rsidRDefault="001F64B8" w:rsidP="001F64B8">
      <w:pPr>
        <w:pStyle w:val="Texto"/>
        <w:spacing w:line="227" w:lineRule="exact"/>
        <w:ind w:left="960" w:hanging="720"/>
      </w:pPr>
      <w:r w:rsidRPr="00776143">
        <w:t>3.2.2</w:t>
      </w:r>
      <w:r>
        <w:tab/>
      </w:r>
      <w:r w:rsidRPr="00776143">
        <w:t>Disminución de pasivos</w:t>
      </w:r>
    </w:p>
    <w:p w:rsidR="001F64B8" w:rsidRPr="00776143" w:rsidRDefault="001F64B8" w:rsidP="001F64B8">
      <w:pPr>
        <w:pStyle w:val="Texto"/>
        <w:spacing w:line="227" w:lineRule="exact"/>
        <w:ind w:left="960" w:hanging="720"/>
      </w:pPr>
      <w:r w:rsidRPr="00776143">
        <w:t>3.2.3</w:t>
      </w:r>
      <w:r>
        <w:tab/>
      </w:r>
      <w:r w:rsidRPr="00776143">
        <w:t>Disminución de Patrimonio</w:t>
      </w:r>
    </w:p>
    <w:p w:rsidR="001F64B8" w:rsidRPr="00776143" w:rsidRDefault="001F64B8" w:rsidP="001F64B8">
      <w:pPr>
        <w:pStyle w:val="Texto"/>
        <w:spacing w:line="227" w:lineRule="exact"/>
        <w:ind w:left="960" w:hanging="720"/>
        <w:rPr>
          <w:b/>
        </w:rPr>
      </w:pPr>
      <w:proofErr w:type="gramStart"/>
      <w:r w:rsidRPr="00776143">
        <w:rPr>
          <w:b/>
        </w:rPr>
        <w:t>TOTAL</w:t>
      </w:r>
      <w:proofErr w:type="gramEnd"/>
      <w:r w:rsidRPr="00776143">
        <w:rPr>
          <w:b/>
        </w:rPr>
        <w:t xml:space="preserve"> APLICACIONES FINANCIERAS</w:t>
      </w:r>
    </w:p>
    <w:p w:rsidR="001F64B8" w:rsidRDefault="001F64B8"/>
    <w:sectPr w:rsidR="001F64B8" w:rsidSect="00FA2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Times New Roman (Títulos en alf">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D5830"/>
    <w:multiLevelType w:val="multilevel"/>
    <w:tmpl w:val="5B4268C0"/>
    <w:lvl w:ilvl="0">
      <w:start w:val="1"/>
      <w:numFmt w:val="upperRoman"/>
      <w:pStyle w:val="Ttulo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18D67B5"/>
    <w:multiLevelType w:val="multilevel"/>
    <w:tmpl w:val="A6C676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DE8452C"/>
    <w:multiLevelType w:val="multilevel"/>
    <w:tmpl w:val="D1E265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B12BB5"/>
    <w:multiLevelType w:val="multilevel"/>
    <w:tmpl w:val="BFA22362"/>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
  </w:num>
  <w:num w:numId="4">
    <w:abstractNumId w:val="0"/>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A3"/>
    <w:rsid w:val="0000231F"/>
    <w:rsid w:val="0000702A"/>
    <w:rsid w:val="001044C1"/>
    <w:rsid w:val="0014232B"/>
    <w:rsid w:val="001F64B8"/>
    <w:rsid w:val="00201EB4"/>
    <w:rsid w:val="0025572E"/>
    <w:rsid w:val="004745A3"/>
    <w:rsid w:val="004B7387"/>
    <w:rsid w:val="00533D61"/>
    <w:rsid w:val="00606743"/>
    <w:rsid w:val="00710511"/>
    <w:rsid w:val="007260CE"/>
    <w:rsid w:val="00801436"/>
    <w:rsid w:val="008567BB"/>
    <w:rsid w:val="00953B12"/>
    <w:rsid w:val="00955C6D"/>
    <w:rsid w:val="00AF0598"/>
    <w:rsid w:val="00B60B55"/>
    <w:rsid w:val="00B96226"/>
    <w:rsid w:val="00BA6A2D"/>
    <w:rsid w:val="00BA7A86"/>
    <w:rsid w:val="00BB6D70"/>
    <w:rsid w:val="00C06A2F"/>
    <w:rsid w:val="00C928D4"/>
    <w:rsid w:val="00CA79E1"/>
    <w:rsid w:val="00D309D1"/>
    <w:rsid w:val="00E96E08"/>
    <w:rsid w:val="00EB1000"/>
    <w:rsid w:val="00EE34F5"/>
    <w:rsid w:val="00F438CA"/>
    <w:rsid w:val="00FA130E"/>
    <w:rsid w:val="00FA25D7"/>
    <w:rsid w:val="00FB0CD6"/>
    <w:rsid w:val="00FC5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5582"/>
  <w15:chartTrackingRefBased/>
  <w15:docId w15:val="{3FDC4E8B-C3C9-6B40-9191-875407F2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A3"/>
    <w:rPr>
      <w:rFonts w:ascii="Times New Roman" w:hAnsi="Times New Roman" w:cs="Times New Roman"/>
      <w:lang w:val="es-ES" w:eastAsia="es-ES"/>
    </w:rPr>
  </w:style>
  <w:style w:type="paragraph" w:styleId="Ttulo1">
    <w:name w:val="heading 1"/>
    <w:basedOn w:val="Normal"/>
    <w:next w:val="Normal"/>
    <w:link w:val="Ttulo1Car"/>
    <w:autoRedefine/>
    <w:uiPriority w:val="9"/>
    <w:qFormat/>
    <w:rsid w:val="004745A3"/>
    <w:pPr>
      <w:keepNext/>
      <w:keepLines/>
      <w:numPr>
        <w:numId w:val="5"/>
      </w:numPr>
      <w:spacing w:after="240" w:line="324" w:lineRule="auto"/>
      <w:outlineLvl w:val="0"/>
    </w:pPr>
    <w:rPr>
      <w:rFonts w:eastAsiaTheme="majorEastAsia" w:cs="Times New Roman (Títulos en alf"/>
      <w:b/>
      <w:smallCaps/>
      <w:color w:val="000000" w:themeColor="text1"/>
      <w:sz w:val="28"/>
      <w:szCs w:val="32"/>
      <w:lang w:val="es-MX" w:eastAsia="es-MX"/>
    </w:rPr>
  </w:style>
  <w:style w:type="paragraph" w:styleId="Ttulo2">
    <w:name w:val="heading 2"/>
    <w:next w:val="Normal"/>
    <w:link w:val="Ttulo2Car"/>
    <w:autoRedefine/>
    <w:uiPriority w:val="9"/>
    <w:unhideWhenUsed/>
    <w:qFormat/>
    <w:rsid w:val="00C928D4"/>
    <w:pPr>
      <w:keepNext/>
      <w:numPr>
        <w:ilvl w:val="1"/>
        <w:numId w:val="6"/>
      </w:numPr>
      <w:pBdr>
        <w:top w:val="nil"/>
        <w:left w:val="nil"/>
        <w:bottom w:val="nil"/>
        <w:right w:val="nil"/>
        <w:between w:val="nil"/>
        <w:bar w:val="nil"/>
      </w:pBdr>
      <w:spacing w:before="120" w:after="120" w:line="360" w:lineRule="auto"/>
      <w:outlineLvl w:val="1"/>
    </w:pPr>
    <w:rPr>
      <w:rFonts w:cs="Arial Unicode MS"/>
      <w:b/>
      <w:bCs/>
      <w:smallCaps/>
      <w:color w:val="000000"/>
      <w:sz w:val="28"/>
      <w:szCs w:val="28"/>
      <w:lang w:val="es-ES_tradnl"/>
      <w14:textOutline w14:w="0" w14:cap="flat" w14:cmpd="sng" w14:algn="ctr">
        <w14:noFill/>
        <w14:prstDash w14:val="solid"/>
        <w14:bevel/>
      </w14:textOutline>
    </w:rPr>
  </w:style>
  <w:style w:type="paragraph" w:styleId="Ttulo3">
    <w:name w:val="heading 3"/>
    <w:basedOn w:val="Normal"/>
    <w:next w:val="Normal"/>
    <w:link w:val="Ttulo3Car"/>
    <w:uiPriority w:val="9"/>
    <w:unhideWhenUsed/>
    <w:qFormat/>
    <w:rsid w:val="00C928D4"/>
    <w:pPr>
      <w:keepNext/>
      <w:keepLines/>
      <w:numPr>
        <w:ilvl w:val="2"/>
        <w:numId w:val="7"/>
      </w:numPr>
      <w:spacing w:before="40" w:after="120" w:line="324" w:lineRule="auto"/>
      <w:ind w:left="1224" w:hanging="504"/>
      <w:outlineLvl w:val="2"/>
    </w:pPr>
    <w:rPr>
      <w:rFonts w:eastAsiaTheme="majorEastAsia" w:cs="Times New Roman (Títulos en alf"/>
      <w:b/>
      <w:smallCaps/>
      <w:color w:val="1F3763" w:themeColor="accent1" w:themeShade="7F"/>
      <w:sz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45A3"/>
    <w:rPr>
      <w:rFonts w:ascii="Times New Roman" w:eastAsiaTheme="majorEastAsia" w:hAnsi="Times New Roman" w:cs="Times New Roman (Títulos en alf"/>
      <w:b/>
      <w:smallCaps/>
      <w:color w:val="000000" w:themeColor="text1"/>
      <w:sz w:val="28"/>
      <w:szCs w:val="32"/>
      <w:lang w:eastAsia="es-MX"/>
    </w:rPr>
  </w:style>
  <w:style w:type="character" w:customStyle="1" w:styleId="Ttulo2Car">
    <w:name w:val="Título 2 Car"/>
    <w:basedOn w:val="Fuentedeprrafopredeter"/>
    <w:link w:val="Ttulo2"/>
    <w:uiPriority w:val="9"/>
    <w:rsid w:val="00C928D4"/>
    <w:rPr>
      <w:rFonts w:cs="Arial Unicode MS"/>
      <w:b/>
      <w:bCs/>
      <w:smallCaps/>
      <w:color w:val="000000"/>
      <w:sz w:val="28"/>
      <w:szCs w:val="28"/>
      <w:lang w:val="es-ES_tradnl"/>
      <w14:textOutline w14:w="0" w14:cap="flat" w14:cmpd="sng" w14:algn="ctr">
        <w14:noFill/>
        <w14:prstDash w14:val="solid"/>
        <w14:bevel/>
      </w14:textOutline>
    </w:rPr>
  </w:style>
  <w:style w:type="character" w:customStyle="1" w:styleId="Ttulo3Car">
    <w:name w:val="Título 3 Car"/>
    <w:basedOn w:val="Fuentedeprrafopredeter"/>
    <w:link w:val="Ttulo3"/>
    <w:uiPriority w:val="9"/>
    <w:rsid w:val="00C928D4"/>
    <w:rPr>
      <w:rFonts w:ascii="Times New Roman" w:eastAsiaTheme="majorEastAsia" w:hAnsi="Times New Roman" w:cs="Times New Roman (Títulos en alf"/>
      <w:b/>
      <w:smallCaps/>
      <w:color w:val="1F3763" w:themeColor="accent1" w:themeShade="7F"/>
      <w:sz w:val="22"/>
      <w:lang w:eastAsia="es-MX"/>
    </w:rPr>
  </w:style>
  <w:style w:type="paragraph" w:customStyle="1" w:styleId="Texto">
    <w:name w:val="Texto"/>
    <w:basedOn w:val="Normal"/>
    <w:link w:val="TextoCar"/>
    <w:qFormat/>
    <w:rsid w:val="004745A3"/>
    <w:pPr>
      <w:spacing w:after="101" w:line="216" w:lineRule="exact"/>
      <w:ind w:firstLine="288"/>
      <w:jc w:val="both"/>
    </w:pPr>
    <w:rPr>
      <w:rFonts w:ascii="Arial" w:hAnsi="Arial" w:cs="Arial"/>
      <w:sz w:val="18"/>
      <w:szCs w:val="20"/>
    </w:rPr>
  </w:style>
  <w:style w:type="character" w:customStyle="1" w:styleId="TextoCar">
    <w:name w:val="Texto Car"/>
    <w:link w:val="Texto"/>
    <w:locked/>
    <w:rsid w:val="004745A3"/>
    <w:rPr>
      <w:rFonts w:ascii="Arial" w:hAnsi="Arial" w:cs="Arial"/>
      <w:sz w:val="18"/>
      <w:szCs w:val="20"/>
      <w:lang w:val="es-ES" w:eastAsia="es-ES"/>
    </w:rPr>
  </w:style>
  <w:style w:type="paragraph" w:customStyle="1" w:styleId="texto0">
    <w:name w:val="texto"/>
    <w:basedOn w:val="Normal"/>
    <w:rsid w:val="004745A3"/>
    <w:pPr>
      <w:spacing w:after="101" w:line="216" w:lineRule="exact"/>
      <w:ind w:firstLine="288"/>
      <w:jc w:val="both"/>
    </w:pPr>
    <w:rPr>
      <w:rFonts w:ascii="Arial" w:hAnsi="Arial" w:cs="Arial"/>
      <w:sz w:val="18"/>
      <w:szCs w:val="18"/>
      <w:lang w:val="es-MX" w:eastAsia="es-MX"/>
    </w:rPr>
  </w:style>
  <w:style w:type="paragraph" w:styleId="TtuloTDC">
    <w:name w:val="TOC Heading"/>
    <w:basedOn w:val="Ttulo1"/>
    <w:next w:val="Normal"/>
    <w:uiPriority w:val="39"/>
    <w:unhideWhenUsed/>
    <w:qFormat/>
    <w:rsid w:val="00FA130E"/>
    <w:pPr>
      <w:numPr>
        <w:numId w:val="0"/>
      </w:numPr>
      <w:spacing w:before="480" w:after="0" w:line="276" w:lineRule="auto"/>
      <w:outlineLvl w:val="9"/>
    </w:pPr>
    <w:rPr>
      <w:rFonts w:asciiTheme="majorHAnsi" w:hAnsiTheme="majorHAnsi" w:cstheme="majorBidi"/>
      <w:bCs/>
      <w:smallCaps w:val="0"/>
      <w:color w:val="2F5496" w:themeColor="accent1" w:themeShade="BF"/>
      <w:szCs w:val="28"/>
    </w:rPr>
  </w:style>
  <w:style w:type="paragraph" w:styleId="TDC2">
    <w:name w:val="toc 2"/>
    <w:basedOn w:val="Normal"/>
    <w:next w:val="Normal"/>
    <w:autoRedefine/>
    <w:uiPriority w:val="39"/>
    <w:unhideWhenUsed/>
    <w:rsid w:val="00FA130E"/>
    <w:rPr>
      <w:rFonts w:asciiTheme="minorHAnsi" w:hAnsiTheme="minorHAnsi"/>
      <w:b/>
      <w:bCs/>
      <w:smallCaps/>
      <w:sz w:val="22"/>
      <w:szCs w:val="22"/>
    </w:rPr>
  </w:style>
  <w:style w:type="paragraph" w:styleId="TDC1">
    <w:name w:val="toc 1"/>
    <w:basedOn w:val="Normal"/>
    <w:next w:val="Normal"/>
    <w:autoRedefine/>
    <w:uiPriority w:val="39"/>
    <w:unhideWhenUsed/>
    <w:rsid w:val="00FA130E"/>
    <w:pPr>
      <w:spacing w:before="360" w:after="360"/>
    </w:pPr>
    <w:rPr>
      <w:rFonts w:asciiTheme="minorHAnsi" w:hAnsiTheme="minorHAnsi"/>
      <w:b/>
      <w:bCs/>
      <w:caps/>
      <w:sz w:val="22"/>
      <w:szCs w:val="22"/>
      <w:u w:val="single"/>
    </w:rPr>
  </w:style>
  <w:style w:type="paragraph" w:styleId="TDC3">
    <w:name w:val="toc 3"/>
    <w:basedOn w:val="Normal"/>
    <w:next w:val="Normal"/>
    <w:autoRedefine/>
    <w:uiPriority w:val="39"/>
    <w:unhideWhenUsed/>
    <w:rsid w:val="00FA130E"/>
    <w:rPr>
      <w:rFonts w:asciiTheme="minorHAnsi" w:hAnsiTheme="minorHAnsi"/>
      <w:smallCaps/>
      <w:sz w:val="22"/>
      <w:szCs w:val="22"/>
    </w:rPr>
  </w:style>
  <w:style w:type="paragraph" w:styleId="TDC4">
    <w:name w:val="toc 4"/>
    <w:basedOn w:val="Normal"/>
    <w:next w:val="Normal"/>
    <w:autoRedefine/>
    <w:uiPriority w:val="39"/>
    <w:semiHidden/>
    <w:unhideWhenUsed/>
    <w:rsid w:val="00FA130E"/>
    <w:rPr>
      <w:rFonts w:asciiTheme="minorHAnsi" w:hAnsiTheme="minorHAnsi"/>
      <w:sz w:val="22"/>
      <w:szCs w:val="22"/>
    </w:rPr>
  </w:style>
  <w:style w:type="paragraph" w:styleId="TDC5">
    <w:name w:val="toc 5"/>
    <w:basedOn w:val="Normal"/>
    <w:next w:val="Normal"/>
    <w:autoRedefine/>
    <w:uiPriority w:val="39"/>
    <w:semiHidden/>
    <w:unhideWhenUsed/>
    <w:rsid w:val="00FA130E"/>
    <w:rPr>
      <w:rFonts w:asciiTheme="minorHAnsi" w:hAnsiTheme="minorHAnsi"/>
      <w:sz w:val="22"/>
      <w:szCs w:val="22"/>
    </w:rPr>
  </w:style>
  <w:style w:type="paragraph" w:styleId="TDC6">
    <w:name w:val="toc 6"/>
    <w:basedOn w:val="Normal"/>
    <w:next w:val="Normal"/>
    <w:autoRedefine/>
    <w:uiPriority w:val="39"/>
    <w:semiHidden/>
    <w:unhideWhenUsed/>
    <w:rsid w:val="00FA130E"/>
    <w:rPr>
      <w:rFonts w:asciiTheme="minorHAnsi" w:hAnsiTheme="minorHAnsi"/>
      <w:sz w:val="22"/>
      <w:szCs w:val="22"/>
    </w:rPr>
  </w:style>
  <w:style w:type="paragraph" w:styleId="TDC7">
    <w:name w:val="toc 7"/>
    <w:basedOn w:val="Normal"/>
    <w:next w:val="Normal"/>
    <w:autoRedefine/>
    <w:uiPriority w:val="39"/>
    <w:semiHidden/>
    <w:unhideWhenUsed/>
    <w:rsid w:val="00FA130E"/>
    <w:rPr>
      <w:rFonts w:asciiTheme="minorHAnsi" w:hAnsiTheme="minorHAnsi"/>
      <w:sz w:val="22"/>
      <w:szCs w:val="22"/>
    </w:rPr>
  </w:style>
  <w:style w:type="paragraph" w:styleId="TDC8">
    <w:name w:val="toc 8"/>
    <w:basedOn w:val="Normal"/>
    <w:next w:val="Normal"/>
    <w:autoRedefine/>
    <w:uiPriority w:val="39"/>
    <w:semiHidden/>
    <w:unhideWhenUsed/>
    <w:rsid w:val="00FA130E"/>
    <w:rPr>
      <w:rFonts w:asciiTheme="minorHAnsi" w:hAnsiTheme="minorHAnsi"/>
      <w:sz w:val="22"/>
      <w:szCs w:val="22"/>
    </w:rPr>
  </w:style>
  <w:style w:type="paragraph" w:styleId="TDC9">
    <w:name w:val="toc 9"/>
    <w:basedOn w:val="Normal"/>
    <w:next w:val="Normal"/>
    <w:autoRedefine/>
    <w:uiPriority w:val="39"/>
    <w:semiHidden/>
    <w:unhideWhenUsed/>
    <w:rsid w:val="00FA130E"/>
    <w:rPr>
      <w:rFonts w:asciiTheme="minorHAnsi" w:hAnsiTheme="minorHAnsi"/>
      <w:sz w:val="22"/>
      <w:szCs w:val="22"/>
    </w:rPr>
  </w:style>
  <w:style w:type="character" w:styleId="Hipervnculo">
    <w:name w:val="Hyperlink"/>
    <w:basedOn w:val="Fuentedeprrafopredeter"/>
    <w:uiPriority w:val="99"/>
    <w:unhideWhenUsed/>
    <w:rsid w:val="00FA130E"/>
    <w:rPr>
      <w:color w:val="0563C1" w:themeColor="hyperlink"/>
      <w:u w:val="single"/>
    </w:rPr>
  </w:style>
  <w:style w:type="paragraph" w:customStyle="1" w:styleId="INCISO">
    <w:name w:val="INCISO"/>
    <w:basedOn w:val="Normal"/>
    <w:rsid w:val="00EE34F5"/>
    <w:pPr>
      <w:spacing w:after="101" w:line="216" w:lineRule="exact"/>
      <w:ind w:left="1080" w:hanging="360"/>
      <w:jc w:val="both"/>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4CC7-23CA-7F44-9DBC-57FBAE0F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8771</Words>
  <Characters>48245</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Zepeda</dc:creator>
  <cp:keywords/>
  <dc:description/>
  <cp:lastModifiedBy>Arlette Zepeda</cp:lastModifiedBy>
  <cp:revision>2</cp:revision>
  <dcterms:created xsi:type="dcterms:W3CDTF">2020-10-12T06:57:00Z</dcterms:created>
  <dcterms:modified xsi:type="dcterms:W3CDTF">2020-10-12T07:48:00Z</dcterms:modified>
</cp:coreProperties>
</file>