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645D5B" w14:textId="5EBAF7FF" w:rsidR="00B944D1" w:rsidRPr="00604908" w:rsidRDefault="00B944D1" w:rsidP="00B944D1">
      <w:pPr>
        <w:rPr>
          <w:rFonts w:ascii="Times New Roman" w:eastAsia="Times New Roman" w:hAnsi="Times New Roman" w:cs="Times New Roman"/>
          <w:color w:val="000000"/>
          <w:sz w:val="22"/>
          <w:szCs w:val="22"/>
        </w:rPr>
      </w:pPr>
      <w:r w:rsidRPr="00604908">
        <w:rPr>
          <w:rFonts w:ascii="Times New Roman" w:eastAsia="Times New Roman" w:hAnsi="Times New Roman" w:cs="Times New Roman"/>
          <w:b/>
          <w:bCs/>
          <w:color w:val="000000"/>
          <w:sz w:val="22"/>
          <w:szCs w:val="22"/>
        </w:rPr>
        <w:t xml:space="preserve">How can I contact the organizer with any questions? </w:t>
      </w:r>
      <w:r w:rsidRPr="00604908">
        <w:rPr>
          <w:rFonts w:ascii="Times New Roman" w:eastAsia="Times New Roman" w:hAnsi="Times New Roman" w:cs="Times New Roman"/>
          <w:color w:val="000000"/>
          <w:sz w:val="22"/>
          <w:szCs w:val="22"/>
        </w:rPr>
        <w:t>Please email entrust@powerdms.com with any questions.  Please read through all of the FAQs before emailing, as many commonly asked questions are answered below. Due to the high volume of emails please allow 24-48 business hours for a reply.</w:t>
      </w:r>
    </w:p>
    <w:p w14:paraId="45C8D4EB" w14:textId="77777777" w:rsidR="00B944D1" w:rsidRPr="00604908" w:rsidRDefault="00B944D1" w:rsidP="00B944D1">
      <w:pPr>
        <w:rPr>
          <w:rFonts w:ascii="Times New Roman" w:eastAsia="Times New Roman" w:hAnsi="Times New Roman" w:cs="Times New Roman"/>
        </w:rPr>
      </w:pPr>
    </w:p>
    <w:p w14:paraId="145E39C3" w14:textId="4307ACC6" w:rsidR="00B944D1" w:rsidRPr="00604908" w:rsidRDefault="00B944D1" w:rsidP="00B944D1">
      <w:pPr>
        <w:rPr>
          <w:rFonts w:ascii="Times New Roman" w:eastAsia="Times New Roman" w:hAnsi="Times New Roman" w:cs="Times New Roman"/>
        </w:rPr>
      </w:pPr>
      <w:r w:rsidRPr="00604908">
        <w:rPr>
          <w:rFonts w:ascii="Times New Roman" w:eastAsia="Times New Roman" w:hAnsi="Times New Roman" w:cs="Times New Roman"/>
          <w:b/>
          <w:bCs/>
          <w:color w:val="000000"/>
          <w:sz w:val="22"/>
          <w:szCs w:val="22"/>
        </w:rPr>
        <w:t xml:space="preserve">How much are tickets to the conference? </w:t>
      </w:r>
      <w:r w:rsidRPr="00604908">
        <w:rPr>
          <w:rFonts w:ascii="Times New Roman" w:eastAsia="Times New Roman" w:hAnsi="Times New Roman" w:cs="Times New Roman"/>
          <w:color w:val="000000"/>
          <w:sz w:val="22"/>
          <w:szCs w:val="22"/>
        </w:rPr>
        <w:t>Ticket pricing will range in cost depending on when you purchase your ticket. Super Early Bird tickets will be on sale from June 25th-September 15th, 2021* for $675++ (++ indicates Eventbrite fees &amp; taxes). Early Bird tickets will be on sale from September 16th, 2021-January 4th, 2022* for $775++. Regularly priced tickets will be on sale from January 5th-April 4th, 2022, for $875++.</w:t>
      </w:r>
    </w:p>
    <w:p w14:paraId="7DDAAF2D" w14:textId="1AC6B55A" w:rsidR="00B944D1" w:rsidRPr="00604908" w:rsidRDefault="00B944D1" w:rsidP="00B944D1">
      <w:pPr>
        <w:rPr>
          <w:rFonts w:ascii="Times New Roman" w:eastAsia="Times New Roman" w:hAnsi="Times New Roman" w:cs="Times New Roman"/>
        </w:rPr>
      </w:pPr>
      <w:r w:rsidRPr="00604908">
        <w:rPr>
          <w:rFonts w:ascii="Times New Roman" w:eastAsia="Times New Roman" w:hAnsi="Times New Roman" w:cs="Times New Roman"/>
          <w:color w:val="000000"/>
          <w:sz w:val="22"/>
          <w:szCs w:val="22"/>
        </w:rPr>
        <w:t>Ticket pricing and date availability are subject to change because there is a limited amount of availability for each ticket type. Once tickets are sold out, we will not be taking any additional registrations so please purchase early to secure your spot.</w:t>
      </w:r>
    </w:p>
    <w:p w14:paraId="57637FE3" w14:textId="77777777" w:rsidR="00B944D1" w:rsidRPr="00604908" w:rsidRDefault="00B944D1" w:rsidP="00B944D1">
      <w:pPr>
        <w:rPr>
          <w:rFonts w:ascii="Times New Roman" w:eastAsia="Times New Roman" w:hAnsi="Times New Roman" w:cs="Times New Roman"/>
          <w:b/>
          <w:bCs/>
          <w:color w:val="000000"/>
          <w:sz w:val="22"/>
          <w:szCs w:val="22"/>
        </w:rPr>
      </w:pPr>
    </w:p>
    <w:p w14:paraId="497F3A2C" w14:textId="4AFF5F78" w:rsidR="00B944D1" w:rsidRPr="00604908" w:rsidRDefault="00B944D1" w:rsidP="00B944D1">
      <w:pPr>
        <w:rPr>
          <w:rFonts w:ascii="Times New Roman" w:eastAsia="Times New Roman" w:hAnsi="Times New Roman" w:cs="Times New Roman"/>
        </w:rPr>
      </w:pPr>
      <w:r w:rsidRPr="00604908">
        <w:rPr>
          <w:rFonts w:ascii="Times New Roman" w:eastAsia="Times New Roman" w:hAnsi="Times New Roman" w:cs="Times New Roman"/>
          <w:b/>
          <w:bCs/>
          <w:color w:val="000000"/>
          <w:sz w:val="22"/>
          <w:szCs w:val="22"/>
        </w:rPr>
        <w:t xml:space="preserve">What is included in the ticket price? </w:t>
      </w:r>
      <w:r w:rsidRPr="00604908">
        <w:rPr>
          <w:rFonts w:ascii="Times New Roman" w:eastAsia="Times New Roman" w:hAnsi="Times New Roman" w:cs="Times New Roman"/>
          <w:color w:val="000000"/>
          <w:sz w:val="22"/>
          <w:szCs w:val="22"/>
        </w:rPr>
        <w:t>The cost of the ticket includes: access for 1 person to all keynote talks, all training workshops, all breakout sessions, the welcome reception (on Wednesday, April 13th, 2022) and hot meals at the hotel (Breakfast &amp; Lunch on Thursday &amp; Friday, April 14th &amp; 15th, 2022) and admission for 1 person at the off-site dinner party on Thursday, April 14th, 2022. (**Transportation and Sleeping rooms are NOT included in the price of the ticket**)</w:t>
      </w:r>
    </w:p>
    <w:p w14:paraId="428A83CB" w14:textId="77777777" w:rsidR="00B944D1" w:rsidRPr="00604908" w:rsidRDefault="00B944D1" w:rsidP="00B944D1">
      <w:pPr>
        <w:rPr>
          <w:rFonts w:ascii="Times New Roman" w:eastAsia="Times New Roman" w:hAnsi="Times New Roman" w:cs="Times New Roman"/>
          <w:b/>
          <w:bCs/>
          <w:color w:val="000000"/>
          <w:sz w:val="22"/>
          <w:szCs w:val="22"/>
        </w:rPr>
      </w:pPr>
    </w:p>
    <w:p w14:paraId="30E78852" w14:textId="7C647BA9" w:rsidR="00B944D1" w:rsidRPr="00604908" w:rsidRDefault="00B944D1" w:rsidP="00B944D1">
      <w:pPr>
        <w:rPr>
          <w:rFonts w:ascii="Times New Roman" w:eastAsia="Times New Roman" w:hAnsi="Times New Roman" w:cs="Times New Roman"/>
        </w:rPr>
      </w:pPr>
      <w:r w:rsidRPr="00604908">
        <w:rPr>
          <w:rFonts w:ascii="Times New Roman" w:eastAsia="Times New Roman" w:hAnsi="Times New Roman" w:cs="Times New Roman"/>
          <w:b/>
          <w:bCs/>
          <w:color w:val="000000"/>
          <w:sz w:val="22"/>
          <w:szCs w:val="22"/>
        </w:rPr>
        <w:t xml:space="preserve">When is the best time to register? </w:t>
      </w:r>
      <w:r w:rsidRPr="00604908">
        <w:rPr>
          <w:rFonts w:ascii="Times New Roman" w:eastAsia="Times New Roman" w:hAnsi="Times New Roman" w:cs="Times New Roman"/>
          <w:color w:val="000000"/>
          <w:sz w:val="22"/>
          <w:szCs w:val="22"/>
        </w:rPr>
        <w:t>Now! The sooner you are able to register the better. Due to covid and uncertainty of who would be able to join us in 2022 we have selected a venue that has limited space capacity. Based on recent customer feedback we do anticipate selling out for this conference.</w:t>
      </w:r>
    </w:p>
    <w:p w14:paraId="245A9AA0" w14:textId="77777777" w:rsidR="00B944D1" w:rsidRPr="00604908" w:rsidRDefault="00B944D1" w:rsidP="00B944D1">
      <w:pPr>
        <w:rPr>
          <w:rFonts w:ascii="Times New Roman" w:eastAsia="Times New Roman" w:hAnsi="Times New Roman" w:cs="Times New Roman"/>
          <w:b/>
          <w:bCs/>
          <w:color w:val="000000"/>
          <w:sz w:val="22"/>
          <w:szCs w:val="22"/>
        </w:rPr>
      </w:pPr>
    </w:p>
    <w:p w14:paraId="3D657F91" w14:textId="56EEDB29" w:rsidR="00B944D1" w:rsidRPr="00604908" w:rsidRDefault="00B944D1" w:rsidP="00B944D1">
      <w:pPr>
        <w:rPr>
          <w:rFonts w:ascii="Times New Roman" w:eastAsia="Times New Roman" w:hAnsi="Times New Roman" w:cs="Times New Roman"/>
        </w:rPr>
      </w:pPr>
      <w:r w:rsidRPr="00604908">
        <w:rPr>
          <w:rFonts w:ascii="Times New Roman" w:eastAsia="Times New Roman" w:hAnsi="Times New Roman" w:cs="Times New Roman"/>
          <w:b/>
          <w:bCs/>
          <w:color w:val="000000"/>
          <w:sz w:val="22"/>
          <w:szCs w:val="22"/>
        </w:rPr>
        <w:t xml:space="preserve">Where should I stay if I'm attending Entrust? </w:t>
      </w:r>
      <w:r w:rsidRPr="00604908">
        <w:rPr>
          <w:rFonts w:ascii="Times New Roman" w:eastAsia="Times New Roman" w:hAnsi="Times New Roman" w:cs="Times New Roman"/>
          <w:color w:val="000000"/>
          <w:sz w:val="22"/>
          <w:szCs w:val="22"/>
        </w:rPr>
        <w:t>We have arranged a room block with the host hotel with a special room rate of $155++ per night (++ indicates Resort Fee &amp; Taxes, state &amp; local). You will be sent a link for this room block after purchasing your ticket. Rooms in this block are limited so they will be sold first come first serve. Once rooms sell out it would be your responsibility to arrange other accommodations. Our host hotel is located in a very popular area near the attractions so there are several additional options available. Please note, Entrust 2022 will be taking place over Florida's Spring Break so hotel room rates are anticipated to be higher than normal.</w:t>
      </w:r>
    </w:p>
    <w:p w14:paraId="3E24C6AD" w14:textId="77777777" w:rsidR="00B944D1" w:rsidRPr="00604908" w:rsidRDefault="00B944D1" w:rsidP="00B944D1">
      <w:pPr>
        <w:rPr>
          <w:rFonts w:ascii="Times New Roman" w:eastAsia="Times New Roman" w:hAnsi="Times New Roman" w:cs="Times New Roman"/>
          <w:b/>
          <w:bCs/>
          <w:color w:val="000000"/>
          <w:sz w:val="22"/>
          <w:szCs w:val="22"/>
        </w:rPr>
      </w:pPr>
    </w:p>
    <w:p w14:paraId="79DBA5FA" w14:textId="78820E46" w:rsidR="00B944D1" w:rsidRPr="00604908" w:rsidRDefault="00B944D1" w:rsidP="00B944D1">
      <w:pPr>
        <w:rPr>
          <w:rFonts w:ascii="Times New Roman" w:eastAsia="Times New Roman" w:hAnsi="Times New Roman" w:cs="Times New Roman"/>
          <w:color w:val="000000"/>
          <w:sz w:val="22"/>
          <w:szCs w:val="22"/>
        </w:rPr>
      </w:pPr>
      <w:r w:rsidRPr="00604908">
        <w:rPr>
          <w:rFonts w:ascii="Times New Roman" w:eastAsia="Times New Roman" w:hAnsi="Times New Roman" w:cs="Times New Roman"/>
          <w:b/>
          <w:bCs/>
          <w:color w:val="000000"/>
          <w:sz w:val="22"/>
          <w:szCs w:val="22"/>
        </w:rPr>
        <w:t xml:space="preserve">Can I request to pay by invoice? If so, when does the invoice need to be paid? </w:t>
      </w:r>
      <w:r w:rsidRPr="00604908">
        <w:rPr>
          <w:rFonts w:ascii="Times New Roman" w:eastAsia="Times New Roman" w:hAnsi="Times New Roman" w:cs="Times New Roman"/>
          <w:color w:val="000000"/>
          <w:sz w:val="22"/>
          <w:szCs w:val="22"/>
        </w:rPr>
        <w:t xml:space="preserve">A request to pay by invoice can be made until March 1st, 2022. After March 1st, tickets can only be purchased with credit card. All invoices must be paid within 30 days of receiving it. If the invoice is not paid within that time frame tickets will automatically be cancelled in the system unless other arrangements have been made directly with our Customer Events Coordinator. For additional details or to make special arrangements please contact </w:t>
      </w:r>
      <w:hyperlink r:id="rId7" w:history="1">
        <w:r w:rsidRPr="00604908">
          <w:rPr>
            <w:rStyle w:val="Hyperlink"/>
            <w:rFonts w:ascii="Times New Roman" w:eastAsia="Times New Roman" w:hAnsi="Times New Roman" w:cs="Times New Roman"/>
            <w:sz w:val="22"/>
            <w:szCs w:val="22"/>
          </w:rPr>
          <w:t>Entrust@PowerDMS.com</w:t>
        </w:r>
      </w:hyperlink>
      <w:r w:rsidRPr="00604908">
        <w:rPr>
          <w:rFonts w:ascii="Times New Roman" w:eastAsia="Times New Roman" w:hAnsi="Times New Roman" w:cs="Times New Roman"/>
          <w:color w:val="000000"/>
          <w:sz w:val="22"/>
          <w:szCs w:val="22"/>
        </w:rPr>
        <w:t>.</w:t>
      </w:r>
    </w:p>
    <w:p w14:paraId="66D95CA6" w14:textId="77777777" w:rsidR="00B944D1" w:rsidRPr="00604908" w:rsidRDefault="00B944D1" w:rsidP="00B944D1">
      <w:pPr>
        <w:rPr>
          <w:rFonts w:ascii="Times New Roman" w:eastAsia="Times New Roman" w:hAnsi="Times New Roman" w:cs="Times New Roman"/>
          <w:b/>
          <w:bCs/>
          <w:color w:val="000000"/>
          <w:sz w:val="22"/>
          <w:szCs w:val="22"/>
        </w:rPr>
      </w:pPr>
    </w:p>
    <w:p w14:paraId="7A7B72E2" w14:textId="2F57555F" w:rsidR="00B944D1" w:rsidRPr="00604908" w:rsidRDefault="00B944D1" w:rsidP="00B944D1">
      <w:pPr>
        <w:rPr>
          <w:rFonts w:ascii="Times New Roman" w:eastAsia="Times New Roman" w:hAnsi="Times New Roman" w:cs="Times New Roman"/>
        </w:rPr>
      </w:pPr>
      <w:r w:rsidRPr="00604908">
        <w:rPr>
          <w:rFonts w:ascii="Times New Roman" w:eastAsia="Times New Roman" w:hAnsi="Times New Roman" w:cs="Times New Roman"/>
          <w:b/>
          <w:bCs/>
          <w:color w:val="000000"/>
          <w:sz w:val="22"/>
          <w:szCs w:val="22"/>
        </w:rPr>
        <w:t xml:space="preserve">What's the conference menu? </w:t>
      </w:r>
      <w:r w:rsidRPr="00604908">
        <w:rPr>
          <w:rFonts w:ascii="Times New Roman" w:eastAsia="Times New Roman" w:hAnsi="Times New Roman" w:cs="Times New Roman"/>
          <w:color w:val="000000"/>
          <w:sz w:val="22"/>
          <w:szCs w:val="22"/>
        </w:rPr>
        <w:t>The conference menu will be published on the conference app 30 days prior to the conference*. All meals provided will be hot meals. If you have any extreme allergies or dietary restrictions, please indicate them in the area provided when you register.</w:t>
      </w:r>
    </w:p>
    <w:p w14:paraId="6CF34D19" w14:textId="77777777" w:rsidR="00B944D1" w:rsidRPr="00604908" w:rsidRDefault="00B944D1" w:rsidP="00B944D1">
      <w:pPr>
        <w:rPr>
          <w:rFonts w:ascii="Times New Roman" w:eastAsia="Times New Roman" w:hAnsi="Times New Roman" w:cs="Times New Roman"/>
        </w:rPr>
      </w:pPr>
      <w:r w:rsidRPr="00604908">
        <w:rPr>
          <w:rFonts w:ascii="Times New Roman" w:eastAsia="Times New Roman" w:hAnsi="Times New Roman" w:cs="Times New Roman"/>
          <w:color w:val="000000"/>
          <w:sz w:val="22"/>
          <w:szCs w:val="22"/>
        </w:rPr>
        <w:t>Please note, not every dietary restriction can be accommodated but the hotel will do its best to offer options for everyone.</w:t>
      </w:r>
    </w:p>
    <w:p w14:paraId="7070BA2B" w14:textId="77777777" w:rsidR="00B944D1" w:rsidRPr="00604908" w:rsidRDefault="00B944D1" w:rsidP="00B944D1">
      <w:pPr>
        <w:rPr>
          <w:rFonts w:ascii="Times New Roman" w:eastAsia="Times New Roman" w:hAnsi="Times New Roman" w:cs="Times New Roman"/>
          <w:b/>
          <w:bCs/>
          <w:color w:val="000000"/>
          <w:sz w:val="22"/>
          <w:szCs w:val="22"/>
        </w:rPr>
      </w:pPr>
    </w:p>
    <w:p w14:paraId="4CE1A1CE" w14:textId="3BC42FF6" w:rsidR="00B944D1" w:rsidRPr="00604908" w:rsidRDefault="00B944D1" w:rsidP="00B944D1">
      <w:pPr>
        <w:rPr>
          <w:rFonts w:ascii="Times New Roman" w:eastAsia="Times New Roman" w:hAnsi="Times New Roman" w:cs="Times New Roman"/>
        </w:rPr>
      </w:pPr>
      <w:r w:rsidRPr="00604908">
        <w:rPr>
          <w:rFonts w:ascii="Times New Roman" w:eastAsia="Times New Roman" w:hAnsi="Times New Roman" w:cs="Times New Roman"/>
          <w:b/>
          <w:bCs/>
          <w:color w:val="000000"/>
          <w:sz w:val="22"/>
          <w:szCs w:val="22"/>
        </w:rPr>
        <w:t xml:space="preserve">What's the refund policy? </w:t>
      </w:r>
      <w:r w:rsidRPr="00604908">
        <w:rPr>
          <w:rFonts w:ascii="Times New Roman" w:eastAsia="Times New Roman" w:hAnsi="Times New Roman" w:cs="Times New Roman"/>
          <w:color w:val="000000"/>
          <w:sz w:val="22"/>
          <w:szCs w:val="22"/>
        </w:rPr>
        <w:t>Attendees can request refunds until 5:00pm on March 11th, 2022. After that time tickets will be non-refundable, no exceptions.</w:t>
      </w:r>
    </w:p>
    <w:p w14:paraId="1B5AECE3" w14:textId="77777777" w:rsidR="00B944D1" w:rsidRPr="00604908" w:rsidRDefault="00B944D1" w:rsidP="00B944D1">
      <w:pPr>
        <w:rPr>
          <w:rFonts w:ascii="Times New Roman" w:eastAsia="Times New Roman" w:hAnsi="Times New Roman" w:cs="Times New Roman"/>
          <w:b/>
          <w:bCs/>
          <w:color w:val="000000"/>
          <w:sz w:val="22"/>
          <w:szCs w:val="22"/>
        </w:rPr>
      </w:pPr>
    </w:p>
    <w:p w14:paraId="07094111" w14:textId="293FEBEB" w:rsidR="00B944D1" w:rsidRPr="00604908" w:rsidRDefault="00B944D1" w:rsidP="00B944D1">
      <w:pPr>
        <w:rPr>
          <w:rFonts w:ascii="Times New Roman" w:eastAsia="Times New Roman" w:hAnsi="Times New Roman" w:cs="Times New Roman"/>
          <w:color w:val="000000"/>
          <w:sz w:val="22"/>
          <w:szCs w:val="22"/>
        </w:rPr>
      </w:pPr>
      <w:r w:rsidRPr="00604908">
        <w:rPr>
          <w:rFonts w:ascii="Times New Roman" w:eastAsia="Times New Roman" w:hAnsi="Times New Roman" w:cs="Times New Roman"/>
          <w:b/>
          <w:bCs/>
          <w:color w:val="000000"/>
          <w:sz w:val="22"/>
          <w:szCs w:val="22"/>
        </w:rPr>
        <w:t xml:space="preserve">Can I transfer my ticket to someone else? </w:t>
      </w:r>
      <w:r w:rsidRPr="00604908">
        <w:rPr>
          <w:rFonts w:ascii="Times New Roman" w:eastAsia="Times New Roman" w:hAnsi="Times New Roman" w:cs="Times New Roman"/>
          <w:color w:val="000000"/>
          <w:sz w:val="22"/>
          <w:szCs w:val="22"/>
        </w:rPr>
        <w:t xml:space="preserve">A ticket can be transferred to another member of your organization by or before 5:00pm on April 4th, 2022. No transfers will be allowed after that time. You can request a ticket transfer by emailing </w:t>
      </w:r>
      <w:hyperlink r:id="rId8" w:history="1">
        <w:r w:rsidRPr="00604908">
          <w:rPr>
            <w:rStyle w:val="Hyperlink"/>
            <w:rFonts w:ascii="Times New Roman" w:eastAsia="Times New Roman" w:hAnsi="Times New Roman" w:cs="Times New Roman"/>
            <w:sz w:val="22"/>
            <w:szCs w:val="22"/>
          </w:rPr>
          <w:t>Entrust@PowerDMS.com</w:t>
        </w:r>
      </w:hyperlink>
      <w:r w:rsidRPr="00604908">
        <w:rPr>
          <w:rFonts w:ascii="Times New Roman" w:eastAsia="Times New Roman" w:hAnsi="Times New Roman" w:cs="Times New Roman"/>
          <w:color w:val="000000"/>
          <w:sz w:val="22"/>
          <w:szCs w:val="22"/>
        </w:rPr>
        <w:t xml:space="preserve">. Please be sure to include the name of </w:t>
      </w:r>
      <w:r w:rsidRPr="00604908">
        <w:rPr>
          <w:rFonts w:ascii="Times New Roman" w:eastAsia="Times New Roman" w:hAnsi="Times New Roman" w:cs="Times New Roman"/>
          <w:color w:val="000000"/>
          <w:sz w:val="22"/>
          <w:szCs w:val="22"/>
        </w:rPr>
        <w:lastRenderedPageBreak/>
        <w:t>the person who is currently registered and the full name and contact info (name, title, email address and phone number) of the person you'd like to transfer the ticket to.</w:t>
      </w:r>
    </w:p>
    <w:p w14:paraId="1C70AE01" w14:textId="77777777" w:rsidR="00B944D1" w:rsidRPr="00604908" w:rsidRDefault="00B944D1" w:rsidP="00B944D1">
      <w:pPr>
        <w:rPr>
          <w:rFonts w:ascii="Times New Roman" w:eastAsia="Times New Roman" w:hAnsi="Times New Roman" w:cs="Times New Roman"/>
          <w:b/>
          <w:bCs/>
          <w:color w:val="000000"/>
          <w:sz w:val="22"/>
          <w:szCs w:val="22"/>
        </w:rPr>
      </w:pPr>
    </w:p>
    <w:p w14:paraId="0911EBDE" w14:textId="0A3E8B3F" w:rsidR="00B944D1" w:rsidRPr="00604908" w:rsidRDefault="00B944D1" w:rsidP="00B944D1">
      <w:pPr>
        <w:rPr>
          <w:rFonts w:ascii="Times New Roman" w:eastAsia="Times New Roman" w:hAnsi="Times New Roman" w:cs="Times New Roman"/>
        </w:rPr>
      </w:pPr>
      <w:r w:rsidRPr="00604908">
        <w:rPr>
          <w:rFonts w:ascii="Times New Roman" w:eastAsia="Times New Roman" w:hAnsi="Times New Roman" w:cs="Times New Roman"/>
          <w:b/>
          <w:bCs/>
          <w:color w:val="000000"/>
          <w:sz w:val="22"/>
          <w:szCs w:val="22"/>
        </w:rPr>
        <w:t xml:space="preserve">When will the conference agenda be available? </w:t>
      </w:r>
      <w:r w:rsidRPr="00604908">
        <w:rPr>
          <w:rFonts w:ascii="Times New Roman" w:eastAsia="Times New Roman" w:hAnsi="Times New Roman" w:cs="Times New Roman"/>
          <w:color w:val="000000"/>
          <w:sz w:val="22"/>
          <w:szCs w:val="22"/>
        </w:rPr>
        <w:t>We hope to have the finalized agenda available for attendees to create their schedule no later than March 14th, 2022*. It will be posted in the conference app where attendees will be able to register for the sessions they would like to attend.</w:t>
      </w:r>
    </w:p>
    <w:p w14:paraId="3152365E" w14:textId="77777777" w:rsidR="00B944D1" w:rsidRPr="00604908" w:rsidRDefault="00B944D1" w:rsidP="00B944D1">
      <w:pPr>
        <w:rPr>
          <w:rFonts w:ascii="Times New Roman" w:eastAsia="Times New Roman" w:hAnsi="Times New Roman" w:cs="Times New Roman"/>
          <w:b/>
          <w:bCs/>
          <w:color w:val="000000"/>
          <w:sz w:val="22"/>
          <w:szCs w:val="22"/>
        </w:rPr>
      </w:pPr>
    </w:p>
    <w:p w14:paraId="0F924A17" w14:textId="530AD30B" w:rsidR="00B944D1" w:rsidRPr="00604908" w:rsidRDefault="00B944D1" w:rsidP="00B944D1">
      <w:pPr>
        <w:rPr>
          <w:rFonts w:ascii="Times New Roman" w:eastAsia="Times New Roman" w:hAnsi="Times New Roman" w:cs="Times New Roman"/>
          <w:color w:val="000000"/>
          <w:sz w:val="22"/>
          <w:szCs w:val="22"/>
        </w:rPr>
      </w:pPr>
      <w:r w:rsidRPr="00604908">
        <w:rPr>
          <w:rFonts w:ascii="Times New Roman" w:eastAsia="Times New Roman" w:hAnsi="Times New Roman" w:cs="Times New Roman"/>
          <w:b/>
          <w:bCs/>
          <w:color w:val="000000"/>
          <w:sz w:val="22"/>
          <w:szCs w:val="22"/>
        </w:rPr>
        <w:t xml:space="preserve">What sessions will be offered at this conference? </w:t>
      </w:r>
      <w:r w:rsidRPr="00604908">
        <w:rPr>
          <w:rFonts w:ascii="Times New Roman" w:eastAsia="Times New Roman" w:hAnsi="Times New Roman" w:cs="Times New Roman"/>
          <w:color w:val="000000"/>
          <w:sz w:val="22"/>
          <w:szCs w:val="22"/>
        </w:rPr>
        <w:t xml:space="preserve">Our training team is working hard to create all of the new training classes that will be offered at Entrust 2022. We will release the list to attendees as soon as we have them. If you would like a list of past training classes to get an idea of what sort of sessions have been offered at previous Entrust conferences, please email </w:t>
      </w:r>
      <w:hyperlink r:id="rId9" w:history="1">
        <w:r w:rsidRPr="00604908">
          <w:rPr>
            <w:rStyle w:val="Hyperlink"/>
            <w:rFonts w:ascii="Times New Roman" w:eastAsia="Times New Roman" w:hAnsi="Times New Roman" w:cs="Times New Roman"/>
            <w:sz w:val="22"/>
            <w:szCs w:val="22"/>
          </w:rPr>
          <w:t>Entrust@PowerDMS.com</w:t>
        </w:r>
      </w:hyperlink>
      <w:r w:rsidRPr="00604908">
        <w:rPr>
          <w:rFonts w:ascii="Times New Roman" w:eastAsia="Times New Roman" w:hAnsi="Times New Roman" w:cs="Times New Roman"/>
          <w:color w:val="000000"/>
          <w:sz w:val="22"/>
          <w:szCs w:val="22"/>
        </w:rPr>
        <w:t xml:space="preserve"> .</w:t>
      </w:r>
    </w:p>
    <w:p w14:paraId="295B8F06" w14:textId="77777777" w:rsidR="00B944D1" w:rsidRPr="00604908" w:rsidRDefault="00B944D1" w:rsidP="00B944D1">
      <w:pPr>
        <w:rPr>
          <w:rFonts w:ascii="Times New Roman" w:eastAsia="Times New Roman" w:hAnsi="Times New Roman" w:cs="Times New Roman"/>
          <w:b/>
          <w:bCs/>
          <w:color w:val="000000"/>
          <w:sz w:val="22"/>
          <w:szCs w:val="22"/>
        </w:rPr>
      </w:pPr>
    </w:p>
    <w:p w14:paraId="7A310ECC" w14:textId="30B09805" w:rsidR="00B944D1" w:rsidRPr="00604908" w:rsidRDefault="00B944D1" w:rsidP="00B944D1">
      <w:pPr>
        <w:rPr>
          <w:rFonts w:ascii="Times New Roman" w:eastAsia="Times New Roman" w:hAnsi="Times New Roman" w:cs="Times New Roman"/>
          <w:color w:val="000000"/>
          <w:sz w:val="22"/>
          <w:szCs w:val="22"/>
        </w:rPr>
      </w:pPr>
      <w:r w:rsidRPr="00604908">
        <w:rPr>
          <w:rFonts w:ascii="Times New Roman" w:eastAsia="Times New Roman" w:hAnsi="Times New Roman" w:cs="Times New Roman"/>
          <w:b/>
          <w:bCs/>
          <w:color w:val="000000"/>
          <w:sz w:val="22"/>
          <w:szCs w:val="22"/>
        </w:rPr>
        <w:t xml:space="preserve">Who will be speaking at Entrust? </w:t>
      </w:r>
      <w:r w:rsidRPr="00604908">
        <w:rPr>
          <w:rFonts w:ascii="Times New Roman" w:eastAsia="Times New Roman" w:hAnsi="Times New Roman" w:cs="Times New Roman"/>
          <w:color w:val="000000"/>
          <w:sz w:val="22"/>
          <w:szCs w:val="22"/>
        </w:rPr>
        <w:t xml:space="preserve">The speakers will be a mix of thought-leaders, PowerDMS trainers, executives, and customers. We are still working on finalizing a list of speakers – updates will be posted at: </w:t>
      </w:r>
      <w:hyperlink r:id="rId10" w:history="1">
        <w:r w:rsidRPr="00604908">
          <w:rPr>
            <w:rStyle w:val="Hyperlink"/>
            <w:rFonts w:ascii="Times New Roman" w:eastAsia="Times New Roman" w:hAnsi="Times New Roman" w:cs="Times New Roman"/>
            <w:sz w:val="22"/>
            <w:szCs w:val="22"/>
          </w:rPr>
          <w:t>https://www.powerdms.com/entrust</w:t>
        </w:r>
      </w:hyperlink>
    </w:p>
    <w:p w14:paraId="38622243" w14:textId="77777777" w:rsidR="00B944D1" w:rsidRPr="00604908" w:rsidRDefault="00B944D1" w:rsidP="00B944D1">
      <w:pPr>
        <w:rPr>
          <w:rFonts w:ascii="Times New Roman" w:eastAsia="Times New Roman" w:hAnsi="Times New Roman" w:cs="Times New Roman"/>
          <w:b/>
          <w:bCs/>
          <w:color w:val="000000"/>
          <w:sz w:val="22"/>
          <w:szCs w:val="22"/>
        </w:rPr>
      </w:pPr>
    </w:p>
    <w:p w14:paraId="47119C06" w14:textId="335C0F02" w:rsidR="00B944D1" w:rsidRPr="00604908" w:rsidRDefault="00B944D1" w:rsidP="00B944D1">
      <w:pPr>
        <w:rPr>
          <w:rFonts w:ascii="Times New Roman" w:eastAsia="Times New Roman" w:hAnsi="Times New Roman" w:cs="Times New Roman"/>
          <w:color w:val="000000"/>
          <w:sz w:val="22"/>
          <w:szCs w:val="22"/>
        </w:rPr>
      </w:pPr>
      <w:r w:rsidRPr="00604908">
        <w:rPr>
          <w:rFonts w:ascii="Times New Roman" w:eastAsia="Times New Roman" w:hAnsi="Times New Roman" w:cs="Times New Roman"/>
          <w:b/>
          <w:bCs/>
          <w:color w:val="000000"/>
          <w:sz w:val="22"/>
          <w:szCs w:val="22"/>
        </w:rPr>
        <w:t xml:space="preserve">Will I receive additional information about the conference after I register? </w:t>
      </w:r>
      <w:r w:rsidRPr="00604908">
        <w:rPr>
          <w:rFonts w:ascii="Times New Roman" w:eastAsia="Times New Roman" w:hAnsi="Times New Roman" w:cs="Times New Roman"/>
          <w:color w:val="000000"/>
          <w:sz w:val="22"/>
          <w:szCs w:val="22"/>
        </w:rPr>
        <w:t xml:space="preserve">YES! Immediately after registering you will receive a confirmation email that will include a link to the room block at our host hotel. We will also send you additional updates for the conference in the months leading up to it. You can also find updates at our website: </w:t>
      </w:r>
      <w:hyperlink r:id="rId11" w:history="1">
        <w:r w:rsidRPr="00604908">
          <w:rPr>
            <w:rStyle w:val="Hyperlink"/>
            <w:rFonts w:ascii="Times New Roman" w:eastAsia="Times New Roman" w:hAnsi="Times New Roman" w:cs="Times New Roman"/>
            <w:sz w:val="22"/>
            <w:szCs w:val="22"/>
          </w:rPr>
          <w:t>https://www.powerdms.com/entrust</w:t>
        </w:r>
      </w:hyperlink>
    </w:p>
    <w:p w14:paraId="099B6C06" w14:textId="107E8B92" w:rsidR="00B944D1" w:rsidRPr="00604908" w:rsidRDefault="00B944D1" w:rsidP="00B944D1">
      <w:pPr>
        <w:rPr>
          <w:rFonts w:ascii="Times New Roman" w:eastAsia="Times New Roman" w:hAnsi="Times New Roman" w:cs="Times New Roman"/>
          <w:color w:val="000000"/>
          <w:sz w:val="22"/>
          <w:szCs w:val="22"/>
        </w:rPr>
      </w:pPr>
      <w:r w:rsidRPr="00604908">
        <w:rPr>
          <w:rFonts w:ascii="Times New Roman" w:eastAsia="Times New Roman" w:hAnsi="Times New Roman" w:cs="Times New Roman"/>
          <w:color w:val="000000"/>
          <w:sz w:val="22"/>
          <w:szCs w:val="22"/>
        </w:rPr>
        <w:t xml:space="preserve">If you are registering on behalf of someone else, please be sure to use the email address for the person attending the conference so they receive all the updates. If you do not receive a confirmation email from Eventbrite, please check your spam folder. If it's not there you may not be registered for the conference. Please reach out to </w:t>
      </w:r>
      <w:hyperlink r:id="rId12" w:history="1">
        <w:r w:rsidRPr="00604908">
          <w:rPr>
            <w:rStyle w:val="Hyperlink"/>
            <w:rFonts w:ascii="Times New Roman" w:eastAsia="Times New Roman" w:hAnsi="Times New Roman" w:cs="Times New Roman"/>
            <w:sz w:val="22"/>
            <w:szCs w:val="22"/>
          </w:rPr>
          <w:t>Entrust@PowerDMS.com</w:t>
        </w:r>
      </w:hyperlink>
      <w:r w:rsidRPr="00604908">
        <w:rPr>
          <w:rFonts w:ascii="Times New Roman" w:eastAsia="Times New Roman" w:hAnsi="Times New Roman" w:cs="Times New Roman"/>
          <w:color w:val="000000"/>
          <w:sz w:val="22"/>
          <w:szCs w:val="22"/>
        </w:rPr>
        <w:t xml:space="preserve"> for assistance with this.</w:t>
      </w:r>
    </w:p>
    <w:p w14:paraId="6C947134" w14:textId="77777777" w:rsidR="00B944D1" w:rsidRPr="00604908" w:rsidRDefault="00B944D1" w:rsidP="00B944D1">
      <w:pPr>
        <w:rPr>
          <w:rFonts w:ascii="Times New Roman" w:eastAsia="Times New Roman" w:hAnsi="Times New Roman" w:cs="Times New Roman"/>
          <w:b/>
          <w:bCs/>
          <w:color w:val="000000"/>
          <w:sz w:val="22"/>
          <w:szCs w:val="22"/>
        </w:rPr>
      </w:pPr>
    </w:p>
    <w:p w14:paraId="2A8BCD7D" w14:textId="27C9321E" w:rsidR="00B944D1" w:rsidRPr="00604908" w:rsidRDefault="00B944D1" w:rsidP="00B944D1">
      <w:pPr>
        <w:rPr>
          <w:rFonts w:ascii="Times New Roman" w:eastAsia="Times New Roman" w:hAnsi="Times New Roman" w:cs="Times New Roman"/>
        </w:rPr>
      </w:pPr>
      <w:r w:rsidRPr="00604908">
        <w:rPr>
          <w:rFonts w:ascii="Times New Roman" w:eastAsia="Times New Roman" w:hAnsi="Times New Roman" w:cs="Times New Roman"/>
          <w:b/>
          <w:bCs/>
          <w:color w:val="000000"/>
          <w:sz w:val="22"/>
          <w:szCs w:val="22"/>
        </w:rPr>
        <w:t xml:space="preserve">Will there be a conference app I need to download? </w:t>
      </w:r>
      <w:r w:rsidRPr="00604908">
        <w:rPr>
          <w:rFonts w:ascii="Times New Roman" w:eastAsia="Times New Roman" w:hAnsi="Times New Roman" w:cs="Times New Roman"/>
          <w:color w:val="000000"/>
          <w:sz w:val="22"/>
          <w:szCs w:val="22"/>
        </w:rPr>
        <w:t>Yes! Approximately 1 month prior to the conference* we will send you out information for our conference app. The app will include the full schedule for the conference as well as allow you to register for sessions. You will be required to have the conference app in order to create a personalized schedule so please be sure to download it prior to arriving in Orlando.  </w:t>
      </w:r>
    </w:p>
    <w:p w14:paraId="50570DCD" w14:textId="77777777" w:rsidR="00B944D1" w:rsidRPr="00604908" w:rsidRDefault="00B944D1" w:rsidP="00B944D1">
      <w:pPr>
        <w:rPr>
          <w:rFonts w:ascii="Times New Roman" w:eastAsia="Times New Roman" w:hAnsi="Times New Roman" w:cs="Times New Roman"/>
        </w:rPr>
      </w:pPr>
    </w:p>
    <w:p w14:paraId="36B93FB3" w14:textId="77777777" w:rsidR="00320106" w:rsidRPr="00604908" w:rsidRDefault="00320106" w:rsidP="00B944D1">
      <w:pPr>
        <w:rPr>
          <w:rFonts w:ascii="Times New Roman" w:hAnsi="Times New Roman" w:cs="Times New Roman"/>
        </w:rPr>
      </w:pPr>
    </w:p>
    <w:sectPr w:rsidR="00320106" w:rsidRPr="00604908" w:rsidSect="00604908">
      <w:headerReference w:type="default" r:id="rId13"/>
      <w:pgSz w:w="12240" w:h="15840"/>
      <w:pgMar w:top="1494"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8151DF" w14:textId="77777777" w:rsidR="00670087" w:rsidRDefault="00670087" w:rsidP="00B944D1">
      <w:r>
        <w:separator/>
      </w:r>
    </w:p>
  </w:endnote>
  <w:endnote w:type="continuationSeparator" w:id="0">
    <w:p w14:paraId="7A22C6A6" w14:textId="77777777" w:rsidR="00670087" w:rsidRDefault="00670087" w:rsidP="00B944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49C091" w14:textId="77777777" w:rsidR="00670087" w:rsidRDefault="00670087" w:rsidP="00B944D1">
      <w:r>
        <w:separator/>
      </w:r>
    </w:p>
  </w:footnote>
  <w:footnote w:type="continuationSeparator" w:id="0">
    <w:p w14:paraId="32AB200B" w14:textId="77777777" w:rsidR="00670087" w:rsidRDefault="00670087" w:rsidP="00B944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A94B3D" w14:textId="77291748" w:rsidR="00B944D1" w:rsidRPr="00604908" w:rsidRDefault="00B944D1" w:rsidP="00B944D1">
    <w:pPr>
      <w:pStyle w:val="Header"/>
      <w:jc w:val="center"/>
      <w:rPr>
        <w:rFonts w:ascii="Times New Roman" w:hAnsi="Times New Roman" w:cs="Times New Roman"/>
        <w:b/>
        <w:bCs/>
        <w:sz w:val="32"/>
        <w:szCs w:val="32"/>
      </w:rPr>
    </w:pPr>
    <w:r w:rsidRPr="00604908">
      <w:rPr>
        <w:rFonts w:ascii="Times New Roman" w:hAnsi="Times New Roman" w:cs="Times New Roman"/>
        <w:b/>
        <w:bCs/>
        <w:sz w:val="32"/>
        <w:szCs w:val="32"/>
      </w:rPr>
      <w:t>Entrust 2022 FAQs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44D1"/>
    <w:rsid w:val="00320106"/>
    <w:rsid w:val="004532A1"/>
    <w:rsid w:val="00604908"/>
    <w:rsid w:val="00670087"/>
    <w:rsid w:val="009E2FE8"/>
    <w:rsid w:val="00A705B8"/>
    <w:rsid w:val="00B944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6E599EC"/>
  <w15:chartTrackingRefBased/>
  <w15:docId w15:val="{D450DF69-BC75-3B40-BFE4-65240D25D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944D1"/>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B944D1"/>
    <w:pPr>
      <w:tabs>
        <w:tab w:val="center" w:pos="4680"/>
        <w:tab w:val="right" w:pos="9360"/>
      </w:tabs>
    </w:pPr>
  </w:style>
  <w:style w:type="character" w:customStyle="1" w:styleId="HeaderChar">
    <w:name w:val="Header Char"/>
    <w:basedOn w:val="DefaultParagraphFont"/>
    <w:link w:val="Header"/>
    <w:uiPriority w:val="99"/>
    <w:rsid w:val="00B944D1"/>
  </w:style>
  <w:style w:type="paragraph" w:styleId="Footer">
    <w:name w:val="footer"/>
    <w:basedOn w:val="Normal"/>
    <w:link w:val="FooterChar"/>
    <w:uiPriority w:val="99"/>
    <w:unhideWhenUsed/>
    <w:rsid w:val="00B944D1"/>
    <w:pPr>
      <w:tabs>
        <w:tab w:val="center" w:pos="4680"/>
        <w:tab w:val="right" w:pos="9360"/>
      </w:tabs>
    </w:pPr>
  </w:style>
  <w:style w:type="character" w:customStyle="1" w:styleId="FooterChar">
    <w:name w:val="Footer Char"/>
    <w:basedOn w:val="DefaultParagraphFont"/>
    <w:link w:val="Footer"/>
    <w:uiPriority w:val="99"/>
    <w:rsid w:val="00B944D1"/>
  </w:style>
  <w:style w:type="character" w:styleId="Hyperlink">
    <w:name w:val="Hyperlink"/>
    <w:basedOn w:val="DefaultParagraphFont"/>
    <w:uiPriority w:val="99"/>
    <w:unhideWhenUsed/>
    <w:rsid w:val="00B944D1"/>
    <w:rPr>
      <w:color w:val="0563C1" w:themeColor="hyperlink"/>
      <w:u w:val="single"/>
    </w:rPr>
  </w:style>
  <w:style w:type="character" w:styleId="UnresolvedMention">
    <w:name w:val="Unresolved Mention"/>
    <w:basedOn w:val="DefaultParagraphFont"/>
    <w:uiPriority w:val="99"/>
    <w:semiHidden/>
    <w:unhideWhenUsed/>
    <w:rsid w:val="00B944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977852">
      <w:bodyDiv w:val="1"/>
      <w:marLeft w:val="0"/>
      <w:marRight w:val="0"/>
      <w:marTop w:val="0"/>
      <w:marBottom w:val="0"/>
      <w:divBdr>
        <w:top w:val="none" w:sz="0" w:space="0" w:color="auto"/>
        <w:left w:val="none" w:sz="0" w:space="0" w:color="auto"/>
        <w:bottom w:val="none" w:sz="0" w:space="0" w:color="auto"/>
        <w:right w:val="none" w:sz="0" w:space="0" w:color="auto"/>
      </w:divBdr>
    </w:div>
    <w:div w:id="1145463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ntrust@PowerDMS.com"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Entrust@PowerDMS.com" TargetMode="External"/><Relationship Id="rId12" Type="http://schemas.openxmlformats.org/officeDocument/2006/relationships/hyperlink" Target="mailto:Entrust@PowerDMS.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powerdms.com/entrust"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powerdms.com/entrust" TargetMode="External"/><Relationship Id="rId4" Type="http://schemas.openxmlformats.org/officeDocument/2006/relationships/webSettings" Target="webSettings.xml"/><Relationship Id="rId9" Type="http://schemas.openxmlformats.org/officeDocument/2006/relationships/hyperlink" Target="mailto:Entrust@PowerDMS.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9B5902-50DF-A640-8CBB-729FE5F2D4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959</Words>
  <Characters>5468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Bachelor</dc:creator>
  <cp:keywords/>
  <dc:description/>
  <cp:lastModifiedBy>Angela Bachelor</cp:lastModifiedBy>
  <cp:revision>2</cp:revision>
  <dcterms:created xsi:type="dcterms:W3CDTF">2021-06-24T21:02:00Z</dcterms:created>
  <dcterms:modified xsi:type="dcterms:W3CDTF">2021-06-24T21:25:00Z</dcterms:modified>
</cp:coreProperties>
</file>