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7C9A" w14:textId="5366F6E9" w:rsidR="00B422C2" w:rsidRDefault="009014B9">
      <w:bookmarkStart w:id="0" w:name="_GoBack"/>
      <w:bookmarkEnd w:id="0"/>
      <w:r>
        <w:rPr>
          <w:noProof/>
        </w:rPr>
        <w:drawing>
          <wp:anchor distT="0" distB="0" distL="114300" distR="114300" simplePos="0" relativeHeight="251659264" behindDoc="0" locked="0" layoutInCell="1" allowOverlap="1" wp14:anchorId="0A030005" wp14:editId="79988E13">
            <wp:simplePos x="0" y="0"/>
            <wp:positionH relativeFrom="column">
              <wp:posOffset>3716802</wp:posOffset>
            </wp:positionH>
            <wp:positionV relativeFrom="paragraph">
              <wp:posOffset>208915</wp:posOffset>
            </wp:positionV>
            <wp:extent cx="2677795" cy="964565"/>
            <wp:effectExtent l="0" t="0" r="1905" b="635"/>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r_Schools_logo_Print-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7795" cy="9645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178C92A" wp14:editId="7C8D8300">
                <wp:simplePos x="0" y="0"/>
                <wp:positionH relativeFrom="column">
                  <wp:posOffset>368300</wp:posOffset>
                </wp:positionH>
                <wp:positionV relativeFrom="paragraph">
                  <wp:posOffset>1451805</wp:posOffset>
                </wp:positionV>
                <wp:extent cx="6025515" cy="254381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25515" cy="2543810"/>
                        </a:xfrm>
                        <a:prstGeom prst="rect">
                          <a:avLst/>
                        </a:prstGeom>
                        <a:solidFill>
                          <a:schemeClr val="lt1"/>
                        </a:solidFill>
                        <a:ln w="6350">
                          <a:noFill/>
                        </a:ln>
                      </wps:spPr>
                      <wps:txbx>
                        <w:txbxContent>
                          <w:p w14:paraId="1ED571DF" w14:textId="0F5817E3" w:rsidR="009014B9" w:rsidRDefault="009014B9" w:rsidP="009014B9">
                            <w:pPr>
                              <w:pStyle w:val="BasicParagraph"/>
                              <w:rPr>
                                <w:rFonts w:ascii="MrEavesXLModOTHeavy" w:hAnsi="MrEavesXLModOTHeavy" w:cs="MrEavesXLModOTHeavy"/>
                              </w:rPr>
                            </w:pPr>
                            <w:r>
                              <w:rPr>
                                <w:rFonts w:ascii="MrEavesXLModOTHeavy" w:hAnsi="MrEavesXLModOTHeavy" w:cs="MrEavesXLModOTHeavy"/>
                              </w:rPr>
                              <w:t xml:space="preserve">Dear </w:t>
                            </w:r>
                          </w:p>
                          <w:p w14:paraId="7D7E4B41" w14:textId="77777777" w:rsidR="009014B9" w:rsidRDefault="009014B9" w:rsidP="009014B9">
                            <w:pPr>
                              <w:pStyle w:val="BasicParagraph"/>
                              <w:rPr>
                                <w:rFonts w:ascii="MrEavesXLModOT" w:hAnsi="MrEavesXLModOT" w:cs="MrEavesXLModOT"/>
                                <w:b/>
                                <w:bCs/>
                              </w:rPr>
                            </w:pPr>
                          </w:p>
                          <w:p w14:paraId="7119F53F" w14:textId="77777777" w:rsidR="009014B9" w:rsidRDefault="009014B9" w:rsidP="009014B9">
                            <w:pPr>
                              <w:pStyle w:val="BasicParagraph"/>
                              <w:rPr>
                                <w:rFonts w:ascii="MrEavesXLModOT" w:hAnsi="MrEavesXLModOT" w:cs="MrEavesXLModOT"/>
                                <w:b/>
                                <w:bCs/>
                              </w:rPr>
                            </w:pPr>
                            <w:r>
                              <w:rPr>
                                <w:rFonts w:ascii="MrEavesXLModOT" w:hAnsi="MrEavesXLModOT" w:cs="MrEavesXLModOT"/>
                                <w:b/>
                                <w:bCs/>
                              </w:rPr>
                              <w:t xml:space="preserve">Whether you’re a mum, dad, carer, auntie, uncle, granny or grandpa, it’s important for </w:t>
                            </w:r>
                            <w:r>
                              <w:rPr>
                                <w:rFonts w:ascii="MrEavesXLModOT" w:hAnsi="MrEavesXLModOT" w:cs="MrEavesXLModOT"/>
                                <w:b/>
                                <w:bCs/>
                              </w:rPr>
                              <w:br/>
                              <w:t xml:space="preserve">you to understand what children are doing online, so you can help make them safer. </w:t>
                            </w:r>
                          </w:p>
                          <w:p w14:paraId="0BE25CD0" w14:textId="77777777" w:rsidR="009014B9" w:rsidRDefault="009014B9" w:rsidP="009014B9">
                            <w:pPr>
                              <w:pStyle w:val="BasicParagraph"/>
                              <w:rPr>
                                <w:rFonts w:ascii="MrEavesXLModOT" w:hAnsi="MrEavesXLModOT" w:cs="MrEavesXLModOT"/>
                                <w:b/>
                                <w:bCs/>
                              </w:rPr>
                            </w:pPr>
                          </w:p>
                          <w:p w14:paraId="552AE254" w14:textId="060F52D6" w:rsidR="009014B9" w:rsidRPr="009014B9" w:rsidRDefault="009014B9" w:rsidP="009014B9">
                            <w:pPr>
                              <w:rPr>
                                <w:color w:val="FFFFFF" w:themeColor="background1"/>
                                <w14:textFill>
                                  <w14:noFill/>
                                </w14:textFill>
                              </w:rPr>
                            </w:pPr>
                            <w:r>
                              <w:rPr>
                                <w:rFonts w:ascii="MrEavesXLModOTHeavy" w:hAnsi="MrEavesXLModOTHeavy" w:cs="MrEavesXLModOTHeavy"/>
                              </w:rPr>
                              <w:t xml:space="preserve">We are delighted to invite you to download our new ‘Safer Schools’ App’ provided </w:t>
                            </w:r>
                            <w:r>
                              <w:rPr>
                                <w:rFonts w:ascii="MrEavesXLModOTHeavy" w:hAnsi="MrEavesXLModOTHeavy" w:cs="MrEavesXLModOTHeavy"/>
                              </w:rPr>
                              <w:br/>
                              <w:t>by our school insurance provider Zurich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78C92A" id="_x0000_t202" coordsize="21600,21600" o:spt="202" path="m,l,21600r21600,l21600,xe">
                <v:stroke joinstyle="miter"/>
                <v:path gradientshapeok="t" o:connecttype="rect"/>
              </v:shapetype>
              <v:shape id="Text Box 5" o:spid="_x0000_s1026" type="#_x0000_t202" style="position:absolute;margin-left:29pt;margin-top:114.3pt;width:474.45pt;height:200.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" fillcolor="white [3201]" stroked="f" strokeweight=".5pt">
                <v:textbox>
                  <w:txbxContent>
                    <w:p w14:paraId="1ED571DF" w14:textId="0F5817E3" w:rsidR="009014B9" w:rsidRDefault="009014B9" w:rsidP="009014B9">
                      <w:pPr>
                        <w:pStyle w:val="BasicParagraph"/>
                        <w:rPr>
                          <w:rFonts w:ascii="MrEavesXLModOTHeavy" w:hAnsi="MrEavesXLModOTHeavy" w:cs="MrEavesXLModOTHeavy"/>
                        </w:rPr>
                      </w:pPr>
                      <w:r>
                        <w:rPr>
                          <w:rFonts w:ascii="MrEavesXLModOTHeavy" w:hAnsi="MrEavesXLModOTHeavy" w:cs="MrEavesXLModOTHeavy"/>
                        </w:rPr>
                        <w:t xml:space="preserve">Dear </w:t>
                      </w:r>
                    </w:p>
                    <w:p w14:paraId="7D7E4B41" w14:textId="77777777" w:rsidR="009014B9" w:rsidRDefault="009014B9" w:rsidP="009014B9">
                      <w:pPr>
                        <w:pStyle w:val="BasicParagraph"/>
                        <w:rPr>
                          <w:rFonts w:ascii="MrEavesXLModOT" w:hAnsi="MrEavesXLModOT" w:cs="MrEavesXLModOT"/>
                          <w:b/>
                          <w:bCs/>
                        </w:rPr>
                      </w:pPr>
                    </w:p>
                    <w:p w14:paraId="7119F53F" w14:textId="77777777" w:rsidR="009014B9" w:rsidRDefault="009014B9" w:rsidP="009014B9">
                      <w:pPr>
                        <w:pStyle w:val="BasicParagraph"/>
                        <w:rPr>
                          <w:rFonts w:ascii="MrEavesXLModOT" w:hAnsi="MrEavesXLModOT" w:cs="MrEavesXLModOT"/>
                          <w:b/>
                          <w:bCs/>
                        </w:rPr>
                      </w:pPr>
                      <w:r>
                        <w:rPr>
                          <w:rFonts w:ascii="MrEavesXLModOT" w:hAnsi="MrEavesXLModOT" w:cs="MrEavesXLModOT"/>
                          <w:b/>
                          <w:bCs/>
                        </w:rPr>
                        <w:t xml:space="preserve">Whether you’re a mum, dad, carer, auntie, uncle, granny or grandpa, it’s important for </w:t>
                      </w:r>
                      <w:r>
                        <w:rPr>
                          <w:rFonts w:ascii="MrEavesXLModOT" w:hAnsi="MrEavesXLModOT" w:cs="MrEavesXLModOT"/>
                          <w:b/>
                          <w:bCs/>
                        </w:rPr>
                        <w:br/>
                        <w:t xml:space="preserve">you to understand what children are doing online, so you can help make them safer. </w:t>
                      </w:r>
                    </w:p>
                    <w:p w14:paraId="0BE25CD0" w14:textId="77777777" w:rsidR="009014B9" w:rsidRDefault="009014B9" w:rsidP="009014B9">
                      <w:pPr>
                        <w:pStyle w:val="BasicParagraph"/>
                        <w:rPr>
                          <w:rFonts w:ascii="MrEavesXLModOT" w:hAnsi="MrEavesXLModOT" w:cs="MrEavesXLModOT"/>
                          <w:b/>
                          <w:bCs/>
                        </w:rPr>
                      </w:pPr>
                    </w:p>
                    <w:p w14:paraId="552AE254" w14:textId="060F52D6" w:rsidR="009014B9" w:rsidRPr="009014B9" w:rsidRDefault="009014B9" w:rsidP="009014B9">
                      <w:pPr>
                        <w:rPr>
                          <w:color w:val="FFFFFF" w:themeColor="background1"/>
                          <w14:textFill>
                            <w14:noFill/>
                          </w14:textFill>
                        </w:rPr>
                      </w:pPr>
                      <w:r>
                        <w:rPr>
                          <w:rFonts w:ascii="MrEavesXLModOTHeavy" w:hAnsi="MrEavesXLModOTHeavy" w:cs="MrEavesXLModOTHeavy"/>
                        </w:rPr>
                        <w:t xml:space="preserve">We are delighted to invite you to download our new ‘Safer Schools’ App’ provided </w:t>
                      </w:r>
                      <w:r>
                        <w:rPr>
                          <w:rFonts w:ascii="MrEavesXLModOTHeavy" w:hAnsi="MrEavesXLModOTHeavy" w:cs="MrEavesXLModOTHeavy"/>
                        </w:rPr>
                        <w:br/>
                        <w:t>by our school insurance provider Zurich Municipal.</w:t>
                      </w:r>
                    </w:p>
                  </w:txbxContent>
                </v:textbox>
              </v:shape>
            </w:pict>
          </mc:Fallback>
        </mc:AlternateContent>
      </w:r>
      <w:r>
        <w:rPr>
          <w:noProof/>
        </w:rPr>
        <w:drawing>
          <wp:anchor distT="0" distB="0" distL="114300" distR="114300" simplePos="0" relativeHeight="251662336" behindDoc="0" locked="0" layoutInCell="1" allowOverlap="1" wp14:anchorId="13C82051" wp14:editId="13A61F4B">
            <wp:simplePos x="0" y="0"/>
            <wp:positionH relativeFrom="column">
              <wp:posOffset>-672092</wp:posOffset>
            </wp:positionH>
            <wp:positionV relativeFrom="paragraph">
              <wp:posOffset>2608580</wp:posOffset>
            </wp:positionV>
            <wp:extent cx="4666129" cy="66100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ne_entry_code_example.pdf"/>
                    <pic:cNvPicPr/>
                  </pic:nvPicPr>
                  <pic:blipFill>
                    <a:blip r:embed="rId5">
                      <a:extLst>
                        <a:ext uri="{28A0092B-C50C-407E-A947-70E740481C1C}">
                          <a14:useLocalDpi xmlns:a14="http://schemas.microsoft.com/office/drawing/2010/main" val="0"/>
                        </a:ext>
                      </a:extLst>
                    </a:blip>
                    <a:stretch>
                      <a:fillRect/>
                    </a:stretch>
                  </pic:blipFill>
                  <pic:spPr>
                    <a:xfrm>
                      <a:off x="0" y="0"/>
                      <a:ext cx="4666129" cy="66100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4B6550E" wp14:editId="6FF252CC">
                <wp:simplePos x="0" y="0"/>
                <wp:positionH relativeFrom="column">
                  <wp:posOffset>3294529</wp:posOffset>
                </wp:positionH>
                <wp:positionV relativeFrom="paragraph">
                  <wp:posOffset>3603700</wp:posOffset>
                </wp:positionV>
                <wp:extent cx="3388659" cy="4652682"/>
                <wp:effectExtent l="0" t="0" r="0" b="0"/>
                <wp:wrapNone/>
                <wp:docPr id="6" name="Text Box 6"/>
                <wp:cNvGraphicFramePr/>
                <a:graphic xmlns:a="http://schemas.openxmlformats.org/drawingml/2006/main">
                  <a:graphicData uri="http://schemas.microsoft.com/office/word/2010/wordprocessingShape">
                    <wps:wsp>
                      <wps:cNvSpPr txBox="1"/>
                      <wps:spPr>
                        <a:xfrm>
                          <a:off x="0" y="0"/>
                          <a:ext cx="3388659" cy="4652682"/>
                        </a:xfrm>
                        <a:prstGeom prst="rect">
                          <a:avLst/>
                        </a:prstGeom>
                        <a:noFill/>
                        <a:ln w="6350">
                          <a:noFill/>
                        </a:ln>
                      </wps:spPr>
                      <wps:txbx>
                        <w:txbxContent>
                          <w:p w14:paraId="49F335D8" w14:textId="0E292797" w:rsidR="009014B9" w:rsidRDefault="009014B9" w:rsidP="009014B9">
                            <w:pPr>
                              <w:pStyle w:val="BasicParagraph"/>
                              <w:suppressAutoHyphens/>
                              <w:rPr>
                                <w:rFonts w:ascii="MrEavesXLModOT" w:hAnsi="MrEavesXLModOT" w:cs="MrEavesXLModOT"/>
                                <w:b/>
                                <w:bCs/>
                              </w:rPr>
                            </w:pPr>
                            <w:r>
                              <w:rPr>
                                <w:rFonts w:ascii="MrEavesXLModOT" w:hAnsi="MrEavesXLModOT" w:cs="MrEavesXLModOT"/>
                                <w:b/>
                                <w:bCs/>
                              </w:rPr>
                              <w:t xml:space="preserve">* </w:t>
                            </w:r>
                            <w:r>
                              <w:rPr>
                                <w:rFonts w:ascii="Omnes" w:hAnsi="Omnes" w:cs="Omnes"/>
                                <w:b/>
                                <w:bCs/>
                                <w:i/>
                                <w:iCs/>
                                <w:color w:val="29235C"/>
                              </w:rPr>
                              <w:t xml:space="preserve">Make sure to enable push notifications to keep up-to-date with our tips, advice and guidance on how to make your children </w:t>
                            </w:r>
                            <w:proofErr w:type="gramStart"/>
                            <w:r>
                              <w:rPr>
                                <w:rFonts w:ascii="Omnes" w:hAnsi="Omnes" w:cs="Omnes"/>
                                <w:b/>
                                <w:bCs/>
                                <w:i/>
                                <w:iCs/>
                                <w:color w:val="29235C"/>
                              </w:rPr>
                              <w:t>safer.</w:t>
                            </w:r>
                            <w:r>
                              <w:rPr>
                                <w:rFonts w:ascii="Omnes" w:hAnsi="Omnes" w:cs="Omnes"/>
                                <w:b/>
                                <w:bCs/>
                                <w:i/>
                                <w:iCs/>
                                <w:color w:val="29235C"/>
                              </w:rPr>
                              <w:t>*</w:t>
                            </w:r>
                            <w:proofErr w:type="gramEnd"/>
                          </w:p>
                          <w:p w14:paraId="12656F58" w14:textId="77777777" w:rsidR="009014B9" w:rsidRDefault="009014B9" w:rsidP="009014B9">
                            <w:pPr>
                              <w:pStyle w:val="BasicParagraph"/>
                              <w:suppressAutoHyphens/>
                              <w:rPr>
                                <w:rFonts w:ascii="MrEavesXLModOT" w:hAnsi="MrEavesXLModOT" w:cs="MrEavesXLModOT"/>
                                <w:b/>
                                <w:bCs/>
                              </w:rPr>
                            </w:pPr>
                          </w:p>
                          <w:p w14:paraId="586D4E92" w14:textId="77777777" w:rsidR="009014B9" w:rsidRDefault="009014B9" w:rsidP="009014B9">
                            <w:pPr>
                              <w:pStyle w:val="BasicParagraph"/>
                              <w:suppressAutoHyphens/>
                              <w:spacing w:after="283"/>
                              <w:rPr>
                                <w:rFonts w:ascii="MrEavesXLModOT" w:hAnsi="MrEavesXLModOT" w:cs="MrEavesXLModOT"/>
                                <w:b/>
                                <w:bCs/>
                              </w:rPr>
                            </w:pPr>
                            <w:r>
                              <w:rPr>
                                <w:rFonts w:ascii="Omnes" w:hAnsi="Omnes" w:cs="Omnes"/>
                                <w:b/>
                                <w:bCs/>
                                <w:sz w:val="32"/>
                                <w:szCs w:val="32"/>
                              </w:rPr>
                              <w:t>About the App</w:t>
                            </w:r>
                          </w:p>
                          <w:p w14:paraId="746C1B71" w14:textId="77777777" w:rsidR="009014B9" w:rsidRDefault="009014B9" w:rsidP="009014B9">
                            <w:pPr>
                              <w:pStyle w:val="BasicParagraph"/>
                              <w:suppressAutoHyphens/>
                              <w:spacing w:after="454"/>
                              <w:rPr>
                                <w:rFonts w:ascii="MrEavesXLModOT" w:hAnsi="MrEavesXLModOT" w:cs="MrEavesXLModOT"/>
                                <w:b/>
                                <w:bCs/>
                              </w:rPr>
                            </w:pPr>
                            <w:r>
                              <w:rPr>
                                <w:rFonts w:ascii="MrEavesXLModOT" w:hAnsi="MrEavesXLModOT" w:cs="MrEavesXLModOT"/>
                                <w:b/>
                                <w:bCs/>
                              </w:rPr>
                              <w:t>The App is designed to support and protect children by educating and empowering them both at school and at home. Through their access, your children get access to information that is relevant to them and you will receive tips and advice on how to keep them safer online.</w:t>
                            </w:r>
                          </w:p>
                          <w:p w14:paraId="7265A72C" w14:textId="77777777" w:rsidR="009014B9" w:rsidRDefault="009014B9" w:rsidP="009014B9">
                            <w:pPr>
                              <w:pStyle w:val="BasicParagraph"/>
                              <w:suppressAutoHyphens/>
                              <w:rPr>
                                <w:rFonts w:ascii="Omnes SemiBold" w:hAnsi="Omnes SemiBold" w:cs="Omnes SemiBold"/>
                                <w:b/>
                                <w:bCs/>
                                <w:color w:val="1BAEE4"/>
                                <w:sz w:val="28"/>
                                <w:szCs w:val="28"/>
                              </w:rPr>
                            </w:pPr>
                            <w:r>
                              <w:rPr>
                                <w:rFonts w:ascii="Omnes SemiBold" w:hAnsi="Omnes SemiBold" w:cs="Omnes SemiBold"/>
                                <w:b/>
                                <w:bCs/>
                                <w:color w:val="1BAEE4"/>
                                <w:sz w:val="28"/>
                                <w:szCs w:val="28"/>
                              </w:rPr>
                              <w:t xml:space="preserve">Excited? Ready to make </w:t>
                            </w:r>
                            <w:r>
                              <w:rPr>
                                <w:rFonts w:ascii="Omnes SemiBold" w:hAnsi="Omnes SemiBold" w:cs="Omnes SemiBold"/>
                                <w:b/>
                                <w:bCs/>
                                <w:color w:val="1BAEE4"/>
                                <w:sz w:val="28"/>
                                <w:szCs w:val="28"/>
                              </w:rPr>
                              <w:br/>
                              <w:t>your children safer?</w:t>
                            </w:r>
                          </w:p>
                          <w:p w14:paraId="40CB3D31" w14:textId="77777777" w:rsidR="009014B9" w:rsidRDefault="009014B9" w:rsidP="009014B9">
                            <w:pPr>
                              <w:pStyle w:val="BasicParagraph"/>
                              <w:suppressAutoHyphens/>
                              <w:rPr>
                                <w:rFonts w:ascii="MrEavesXLModOT" w:hAnsi="MrEavesXLModOT" w:cs="MrEavesXLModOT"/>
                                <w:b/>
                                <w:bCs/>
                              </w:rPr>
                            </w:pPr>
                            <w:r>
                              <w:rPr>
                                <w:rFonts w:ascii="Omnes SemiBold" w:hAnsi="Omnes SemiBold" w:cs="Omnes SemiBold"/>
                                <w:b/>
                                <w:bCs/>
                                <w:color w:val="1BAEE4"/>
                                <w:sz w:val="28"/>
                                <w:szCs w:val="28"/>
                              </w:rPr>
                              <w:t xml:space="preserve">Download the ‘Safer </w:t>
                            </w:r>
                            <w:r>
                              <w:rPr>
                                <w:rFonts w:ascii="Omnes SemiBold" w:hAnsi="Omnes SemiBold" w:cs="Omnes SemiBold"/>
                                <w:b/>
                                <w:bCs/>
                                <w:color w:val="1BAEE4"/>
                                <w:sz w:val="28"/>
                                <w:szCs w:val="28"/>
                              </w:rPr>
                              <w:br/>
                              <w:t>Schools’ app now!</w:t>
                            </w:r>
                          </w:p>
                          <w:p w14:paraId="43748384" w14:textId="77777777" w:rsidR="009014B9" w:rsidRDefault="009014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B6550E" id="Text Box 6" o:spid="_x0000_s1027" type="#_x0000_t202" style="position:absolute;margin-left:259.4pt;margin-top:283.75pt;width:266.8pt;height:36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" filled="f" stroked="f" strokeweight=".5pt">
                <v:textbox>
                  <w:txbxContent>
                    <w:p w14:paraId="49F335D8" w14:textId="0E292797" w:rsidR="009014B9" w:rsidRDefault="009014B9" w:rsidP="009014B9">
                      <w:pPr>
                        <w:pStyle w:val="BasicParagraph"/>
                        <w:suppressAutoHyphens/>
                        <w:rPr>
                          <w:rFonts w:ascii="MrEavesXLModOT" w:hAnsi="MrEavesXLModOT" w:cs="MrEavesXLModOT"/>
                          <w:b/>
                          <w:bCs/>
                        </w:rPr>
                      </w:pPr>
                      <w:r>
                        <w:rPr>
                          <w:rFonts w:ascii="MrEavesXLModOT" w:hAnsi="MrEavesXLModOT" w:cs="MrEavesXLModOT"/>
                          <w:b/>
                          <w:bCs/>
                        </w:rPr>
                        <w:t xml:space="preserve">* </w:t>
                      </w:r>
                      <w:r>
                        <w:rPr>
                          <w:rFonts w:ascii="Omnes" w:hAnsi="Omnes" w:cs="Omnes"/>
                          <w:b/>
                          <w:bCs/>
                          <w:i/>
                          <w:iCs/>
                          <w:color w:val="29235C"/>
                        </w:rPr>
                        <w:t xml:space="preserve">Make sure to enable push notifications to keep up-to-date with our tips, advice and guidance on how to make your children </w:t>
                      </w:r>
                      <w:proofErr w:type="gramStart"/>
                      <w:r>
                        <w:rPr>
                          <w:rFonts w:ascii="Omnes" w:hAnsi="Omnes" w:cs="Omnes"/>
                          <w:b/>
                          <w:bCs/>
                          <w:i/>
                          <w:iCs/>
                          <w:color w:val="29235C"/>
                        </w:rPr>
                        <w:t>safer.</w:t>
                      </w:r>
                      <w:r>
                        <w:rPr>
                          <w:rFonts w:ascii="Omnes" w:hAnsi="Omnes" w:cs="Omnes"/>
                          <w:b/>
                          <w:bCs/>
                          <w:i/>
                          <w:iCs/>
                          <w:color w:val="29235C"/>
                        </w:rPr>
                        <w:t>*</w:t>
                      </w:r>
                      <w:proofErr w:type="gramEnd"/>
                    </w:p>
                    <w:p w14:paraId="12656F58" w14:textId="77777777" w:rsidR="009014B9" w:rsidRDefault="009014B9" w:rsidP="009014B9">
                      <w:pPr>
                        <w:pStyle w:val="BasicParagraph"/>
                        <w:suppressAutoHyphens/>
                        <w:rPr>
                          <w:rFonts w:ascii="MrEavesXLModOT" w:hAnsi="MrEavesXLModOT" w:cs="MrEavesXLModOT"/>
                          <w:b/>
                          <w:bCs/>
                        </w:rPr>
                      </w:pPr>
                    </w:p>
                    <w:p w14:paraId="586D4E92" w14:textId="77777777" w:rsidR="009014B9" w:rsidRDefault="009014B9" w:rsidP="009014B9">
                      <w:pPr>
                        <w:pStyle w:val="BasicParagraph"/>
                        <w:suppressAutoHyphens/>
                        <w:spacing w:after="283"/>
                        <w:rPr>
                          <w:rFonts w:ascii="MrEavesXLModOT" w:hAnsi="MrEavesXLModOT" w:cs="MrEavesXLModOT"/>
                          <w:b/>
                          <w:bCs/>
                        </w:rPr>
                      </w:pPr>
                      <w:r>
                        <w:rPr>
                          <w:rFonts w:ascii="Omnes" w:hAnsi="Omnes" w:cs="Omnes"/>
                          <w:b/>
                          <w:bCs/>
                          <w:sz w:val="32"/>
                          <w:szCs w:val="32"/>
                        </w:rPr>
                        <w:t>About the App</w:t>
                      </w:r>
                    </w:p>
                    <w:p w14:paraId="746C1B71" w14:textId="77777777" w:rsidR="009014B9" w:rsidRDefault="009014B9" w:rsidP="009014B9">
                      <w:pPr>
                        <w:pStyle w:val="BasicParagraph"/>
                        <w:suppressAutoHyphens/>
                        <w:spacing w:after="454"/>
                        <w:rPr>
                          <w:rFonts w:ascii="MrEavesXLModOT" w:hAnsi="MrEavesXLModOT" w:cs="MrEavesXLModOT"/>
                          <w:b/>
                          <w:bCs/>
                        </w:rPr>
                      </w:pPr>
                      <w:r>
                        <w:rPr>
                          <w:rFonts w:ascii="MrEavesXLModOT" w:hAnsi="MrEavesXLModOT" w:cs="MrEavesXLModOT"/>
                          <w:b/>
                          <w:bCs/>
                        </w:rPr>
                        <w:t>The App is designed to support and protect children by educating and empowering them both at school and at home. Through their access, your children get access to information that is relevant to them and you will receive tips and advice on how to keep them safer online.</w:t>
                      </w:r>
                    </w:p>
                    <w:p w14:paraId="7265A72C" w14:textId="77777777" w:rsidR="009014B9" w:rsidRDefault="009014B9" w:rsidP="009014B9">
                      <w:pPr>
                        <w:pStyle w:val="BasicParagraph"/>
                        <w:suppressAutoHyphens/>
                        <w:rPr>
                          <w:rFonts w:ascii="Omnes SemiBold" w:hAnsi="Omnes SemiBold" w:cs="Omnes SemiBold"/>
                          <w:b/>
                          <w:bCs/>
                          <w:color w:val="1BAEE4"/>
                          <w:sz w:val="28"/>
                          <w:szCs w:val="28"/>
                        </w:rPr>
                      </w:pPr>
                      <w:r>
                        <w:rPr>
                          <w:rFonts w:ascii="Omnes SemiBold" w:hAnsi="Omnes SemiBold" w:cs="Omnes SemiBold"/>
                          <w:b/>
                          <w:bCs/>
                          <w:color w:val="1BAEE4"/>
                          <w:sz w:val="28"/>
                          <w:szCs w:val="28"/>
                        </w:rPr>
                        <w:t xml:space="preserve">Excited? Ready to make </w:t>
                      </w:r>
                      <w:r>
                        <w:rPr>
                          <w:rFonts w:ascii="Omnes SemiBold" w:hAnsi="Omnes SemiBold" w:cs="Omnes SemiBold"/>
                          <w:b/>
                          <w:bCs/>
                          <w:color w:val="1BAEE4"/>
                          <w:sz w:val="28"/>
                          <w:szCs w:val="28"/>
                        </w:rPr>
                        <w:br/>
                        <w:t>your children safer?</w:t>
                      </w:r>
                    </w:p>
                    <w:p w14:paraId="40CB3D31" w14:textId="77777777" w:rsidR="009014B9" w:rsidRDefault="009014B9" w:rsidP="009014B9">
                      <w:pPr>
                        <w:pStyle w:val="BasicParagraph"/>
                        <w:suppressAutoHyphens/>
                        <w:rPr>
                          <w:rFonts w:ascii="MrEavesXLModOT" w:hAnsi="MrEavesXLModOT" w:cs="MrEavesXLModOT"/>
                          <w:b/>
                          <w:bCs/>
                        </w:rPr>
                      </w:pPr>
                      <w:r>
                        <w:rPr>
                          <w:rFonts w:ascii="Omnes SemiBold" w:hAnsi="Omnes SemiBold" w:cs="Omnes SemiBold"/>
                          <w:b/>
                          <w:bCs/>
                          <w:color w:val="1BAEE4"/>
                          <w:sz w:val="28"/>
                          <w:szCs w:val="28"/>
                        </w:rPr>
                        <w:t xml:space="preserve">Download the ‘Safer </w:t>
                      </w:r>
                      <w:r>
                        <w:rPr>
                          <w:rFonts w:ascii="Omnes SemiBold" w:hAnsi="Omnes SemiBold" w:cs="Omnes SemiBold"/>
                          <w:b/>
                          <w:bCs/>
                          <w:color w:val="1BAEE4"/>
                          <w:sz w:val="28"/>
                          <w:szCs w:val="28"/>
                        </w:rPr>
                        <w:br/>
                        <w:t>Schools’ app now!</w:t>
                      </w:r>
                    </w:p>
                    <w:p w14:paraId="43748384" w14:textId="77777777" w:rsidR="009014B9" w:rsidRDefault="009014B9"/>
                  </w:txbxContent>
                </v:textbox>
              </v:shape>
            </w:pict>
          </mc:Fallback>
        </mc:AlternateContent>
      </w:r>
      <w:r w:rsidR="00F10412">
        <w:rPr>
          <w:noProof/>
        </w:rPr>
        <w:drawing>
          <wp:anchor distT="0" distB="0" distL="114300" distR="114300" simplePos="0" relativeHeight="251658240" behindDoc="1" locked="0" layoutInCell="1" allowOverlap="1" wp14:anchorId="5DE107D6" wp14:editId="75CEEB91">
            <wp:simplePos x="0" y="0"/>
            <wp:positionH relativeFrom="column">
              <wp:posOffset>-457200</wp:posOffset>
            </wp:positionH>
            <wp:positionV relativeFrom="paragraph">
              <wp:posOffset>-419100</wp:posOffset>
            </wp:positionV>
            <wp:extent cx="7562954" cy="10689590"/>
            <wp:effectExtent l="0" t="0" r="6350" b="381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SaferSchools-Welcome-Letter.jpg"/>
                    <pic:cNvPicPr/>
                  </pic:nvPicPr>
                  <pic:blipFill>
                    <a:blip r:embed="rId6">
                      <a:extLst>
                        <a:ext uri="{28A0092B-C50C-407E-A947-70E740481C1C}">
                          <a14:useLocalDpi xmlns:a14="http://schemas.microsoft.com/office/drawing/2010/main" val="0"/>
                        </a:ext>
                      </a:extLst>
                    </a:blip>
                    <a:stretch>
                      <a:fillRect/>
                    </a:stretch>
                  </pic:blipFill>
                  <pic:spPr>
                    <a:xfrm>
                      <a:off x="0" y="0"/>
                      <a:ext cx="7562954" cy="10689590"/>
                    </a:xfrm>
                    <a:prstGeom prst="rect">
                      <a:avLst/>
                    </a:prstGeom>
                  </pic:spPr>
                </pic:pic>
              </a:graphicData>
            </a:graphic>
            <wp14:sizeRelH relativeFrom="page">
              <wp14:pctWidth>0</wp14:pctWidth>
            </wp14:sizeRelH>
            <wp14:sizeRelV relativeFrom="page">
              <wp14:pctHeight>0</wp14:pctHeight>
            </wp14:sizeRelV>
          </wp:anchor>
        </w:drawing>
      </w:r>
    </w:p>
    <w:sectPr w:rsidR="00B422C2" w:rsidSect="00F1041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MrEavesXLModOTHeavy">
    <w:panose1 w:val="020B0903060502020204"/>
    <w:charset w:val="4D"/>
    <w:family w:val="swiss"/>
    <w:notTrueType/>
    <w:pitch w:val="variable"/>
    <w:sig w:usb0="00000003" w:usb1="00000001" w:usb2="00000000" w:usb3="00000000" w:csb0="00000001" w:csb1="00000000"/>
  </w:font>
  <w:font w:name="MrEavesXLModOT">
    <w:panose1 w:val="020B0603060502020204"/>
    <w:charset w:val="4D"/>
    <w:family w:val="swiss"/>
    <w:notTrueType/>
    <w:pitch w:val="variable"/>
    <w:sig w:usb0="00000003" w:usb1="00000001" w:usb2="00000000" w:usb3="00000000" w:csb0="00000001" w:csb1="00000000"/>
  </w:font>
  <w:font w:name="Omnes">
    <w:panose1 w:val="00000000000000000000"/>
    <w:charset w:val="4D"/>
    <w:family w:val="auto"/>
    <w:notTrueType/>
    <w:pitch w:val="variable"/>
    <w:sig w:usb0="00000007" w:usb1="00000000" w:usb2="00000000" w:usb3="00000000" w:csb0="00000093" w:csb1="00000000"/>
  </w:font>
  <w:font w:name="Omnes SemiBold">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12"/>
    <w:rsid w:val="000F4C70"/>
    <w:rsid w:val="005D00AE"/>
    <w:rsid w:val="006C6E88"/>
    <w:rsid w:val="009014B9"/>
    <w:rsid w:val="00B422C2"/>
    <w:rsid w:val="00F10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46B6"/>
  <w15:chartTrackingRefBased/>
  <w15:docId w15:val="{23EDED1F-86C3-6042-BD43-3841B335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014B9"/>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Shaw</dc:creator>
  <cp:keywords/>
  <dc:description/>
  <cp:lastModifiedBy>Susie Shaw</cp:lastModifiedBy>
  <cp:revision>2</cp:revision>
  <dcterms:created xsi:type="dcterms:W3CDTF">2019-10-17T10:15:00Z</dcterms:created>
  <dcterms:modified xsi:type="dcterms:W3CDTF">2019-10-17T10:15:00Z</dcterms:modified>
</cp:coreProperties>
</file>