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3D3D7D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23D3CDF2" w14:textId="5290FCBA" w:rsidR="00302FD1" w:rsidRDefault="00302FD1" w:rsidP="00353DE6">
      <w:pPr>
        <w:pStyle w:val="ARCATParagraph"/>
      </w:pPr>
      <w:r>
        <w:t>Precision Frameworks 897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3D3D7D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0F907D5B" w14:textId="5A0EDE00" w:rsidR="00302FD1" w:rsidRPr="00A14A44" w:rsidRDefault="00302FD1" w:rsidP="00302FD1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2 3/8</w:t>
      </w:r>
      <w:r w:rsidRPr="00A14A44">
        <w:rPr>
          <w:lang w:val="fr-FR"/>
        </w:rPr>
        <w:t>”w x ¾”h.</w:t>
      </w:r>
    </w:p>
    <w:p w14:paraId="3525C7A1" w14:textId="3C215AE1" w:rsidR="00302FD1" w:rsidRDefault="00302FD1" w:rsidP="00302FD1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>
        <w:rPr>
          <w:lang w:val="fr-FR"/>
        </w:rPr>
        <w:t>Wave</w:t>
      </w:r>
      <w:r w:rsidR="00042724">
        <w:rPr>
          <w:lang w:val="fr-FR"/>
        </w:rPr>
        <w:t>d</w:t>
      </w:r>
      <w:proofErr w:type="spellEnd"/>
    </w:p>
    <w:p w14:paraId="05682E7A" w14:textId="72C805EC" w:rsidR="00302FD1" w:rsidRDefault="00302FD1" w:rsidP="00302FD1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08CBC0A3" w14:textId="77777777" w:rsidR="00302FD1" w:rsidRDefault="00302FD1" w:rsidP="00302FD1">
      <w:pPr>
        <w:pStyle w:val="ARCATSubPara"/>
      </w:pPr>
      <w:r>
        <w:t>Finish:</w:t>
      </w:r>
    </w:p>
    <w:p w14:paraId="0BA9D72E" w14:textId="77777777" w:rsidR="00302FD1" w:rsidRDefault="00302FD1" w:rsidP="00302FD1">
      <w:pPr>
        <w:pStyle w:val="ARCATSubSub1"/>
      </w:pPr>
      <w:r>
        <w:t>BLK- Black.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3D3D7D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316BE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2021-12-14T20:23:00Z</dcterms:created>
  <dcterms:modified xsi:type="dcterms:W3CDTF">2022-01-25T15:47:00Z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