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A82BDA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10021B" w14:textId="04FC3AF7" w:rsidR="00302FD1" w:rsidRDefault="00302FD1" w:rsidP="00353DE6">
      <w:pPr>
        <w:pStyle w:val="ARCATParagraph"/>
      </w:pPr>
      <w:r>
        <w:t>Precision Frameworks 775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A82BDA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B2D777D" w14:textId="77777777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5A4DBA4C" w14:textId="6A8E0F08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6508A5">
        <w:rPr>
          <w:lang w:val="fr-FR"/>
        </w:rPr>
        <w:t>Step down</w:t>
      </w:r>
      <w:r>
        <w:rPr>
          <w:lang w:val="fr-FR"/>
        </w:rPr>
        <w:t>.</w:t>
      </w:r>
    </w:p>
    <w:p w14:paraId="72F0D5D1" w14:textId="2DFE800E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1C479576" w14:textId="77777777" w:rsidR="00302FD1" w:rsidRDefault="00302FD1" w:rsidP="00302FD1">
      <w:pPr>
        <w:pStyle w:val="ARCATSubPara"/>
      </w:pPr>
      <w:r>
        <w:t>Finish:</w:t>
      </w:r>
    </w:p>
    <w:p w14:paraId="5EE19B29" w14:textId="77777777" w:rsidR="00302FD1" w:rsidRDefault="00302FD1" w:rsidP="00302FD1">
      <w:pPr>
        <w:pStyle w:val="ARCATSubSub1"/>
      </w:pPr>
      <w:r>
        <w:t>CH- Charcoal.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41081"/>
    <w:rsid w:val="00972316"/>
    <w:rsid w:val="00977DA3"/>
    <w:rsid w:val="009978D1"/>
    <w:rsid w:val="009D76A6"/>
    <w:rsid w:val="00A14A44"/>
    <w:rsid w:val="00A82BDA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2021-12-14T20:22:00Z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